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1E0" w:firstRow="1" w:lastRow="1" w:firstColumn="1" w:lastColumn="1" w:noHBand="0" w:noVBand="0"/>
      </w:tblPr>
      <w:tblGrid>
        <w:gridCol w:w="5309"/>
      </w:tblGrid>
      <w:tr w:rsidR="00163C0A" w14:paraId="2EDF9626" w14:textId="77777777" w:rsidTr="003772B8">
        <w:trPr>
          <w:cantSplit/>
          <w:trHeight w:val="276"/>
        </w:trPr>
        <w:sdt>
          <w:sdtPr>
            <w:tag w:val="Organisation1"/>
            <w:id w:val="1541242272"/>
            <w:placeholder>
              <w:docPart w:val="08E90D9CB09F456F89269E18BC09928C"/>
            </w:placeholder>
            <w:dataBinding w:prefixMappings="xmlns:ns='http://schemas.officeatwork.com/CustomXMLPart'" w:xpath="/ns:officeatwork/ns:Organisation1" w:storeItemID="{F142AFCC-EF89-4CB6-828A-483D7B5D2939}"/>
            <w:text w:multiLine="1"/>
          </w:sdtPr>
          <w:sdtEndPr/>
          <w:sdtContent>
            <w:tc>
              <w:tcPr>
                <w:tcW w:w="5309" w:type="dxa"/>
                <w:tcMar>
                  <w:top w:w="0" w:type="dxa"/>
                  <w:left w:w="0" w:type="dxa"/>
                  <w:bottom w:w="0" w:type="dxa"/>
                  <w:right w:w="0" w:type="dxa"/>
                </w:tcMar>
              </w:tcPr>
              <w:p w14:paraId="17A84EB1" w14:textId="77777777" w:rsidR="00634DB8" w:rsidRPr="001F5736" w:rsidRDefault="004A26E2" w:rsidP="00634DB8">
                <w:pPr>
                  <w:pStyle w:val="AbsenderTitel"/>
                </w:pPr>
                <w:r>
                  <w:t>Dienststelle Volksschulbildung</w:t>
                </w:r>
              </w:p>
            </w:tc>
          </w:sdtContent>
        </w:sdt>
      </w:tr>
    </w:tbl>
    <w:p w14:paraId="528FEBF9" w14:textId="77777777" w:rsidR="00634DB8" w:rsidRPr="001F5736" w:rsidRDefault="0042710D" w:rsidP="00634DB8">
      <w:pPr>
        <w:pStyle w:val="CityDate"/>
        <w:spacing w:before="0"/>
        <w:rPr>
          <w:sz w:val="2"/>
          <w:szCs w:val="2"/>
        </w:rPr>
        <w:sectPr w:rsidR="00634DB8" w:rsidRPr="001F5736" w:rsidSect="001F5736">
          <w:headerReference w:type="default" r:id="rId16"/>
          <w:footerReference w:type="default" r:id="rId17"/>
          <w:type w:val="continuous"/>
          <w:pgSz w:w="16838" w:h="11906" w:orient="landscape"/>
          <w:pgMar w:top="1950" w:right="1134" w:bottom="1134" w:left="1701" w:header="567" w:footer="420" w:gutter="0"/>
          <w:cols w:space="708"/>
          <w:docGrid w:linePitch="360"/>
        </w:sectPr>
      </w:pPr>
    </w:p>
    <w:p w14:paraId="765C83D3" w14:textId="77777777" w:rsidR="00634DB8" w:rsidRPr="009B5AE1" w:rsidRDefault="0042710D" w:rsidP="00634DB8">
      <w:pPr>
        <w:rPr>
          <w:sz w:val="16"/>
          <w:szCs w:val="16"/>
        </w:rPr>
      </w:pPr>
    </w:p>
    <w:p w14:paraId="563A23B9" w14:textId="77777777" w:rsidR="00634DB8" w:rsidRPr="001F5736" w:rsidRDefault="004A26E2" w:rsidP="00634DB8">
      <w:bookmarkStart w:id="1" w:name="Text"/>
      <w:r w:rsidRPr="0001196E">
        <w:rPr>
          <w:rFonts w:ascii="Arial Black" w:hAnsi="Arial Black"/>
          <w:sz w:val="24"/>
        </w:rPr>
        <w:t xml:space="preserve">Planungshilfe Anwendungskompetenzen </w:t>
      </w:r>
      <w:r w:rsidR="00EF00F9">
        <w:rPr>
          <w:rFonts w:ascii="Arial Black" w:hAnsi="Arial Black"/>
          <w:sz w:val="24"/>
        </w:rPr>
        <w:t xml:space="preserve">3. </w:t>
      </w:r>
      <w:r w:rsidRPr="0001196E">
        <w:rPr>
          <w:rFonts w:ascii="Arial Black" w:hAnsi="Arial Black"/>
          <w:sz w:val="24"/>
        </w:rPr>
        <w:t>Zyklus</w:t>
      </w:r>
      <w:r w:rsidR="00EF00F9">
        <w:rPr>
          <w:rFonts w:ascii="Arial Black" w:hAnsi="Arial Black"/>
          <w:sz w:val="24"/>
        </w:rPr>
        <w:t xml:space="preserve"> </w:t>
      </w:r>
      <w:r w:rsidRPr="00E57CF5">
        <w:rPr>
          <w:rFonts w:ascii="Arial Black" w:hAnsi="Arial Black"/>
          <w:i/>
          <w:sz w:val="24"/>
        </w:rPr>
        <w:t>Schule Schulort</w:t>
      </w:r>
      <w:r w:rsidRPr="0001196E">
        <w:rPr>
          <w:rFonts w:ascii="Arial Black" w:hAnsi="Arial Black"/>
          <w:sz w:val="24"/>
        </w:rPr>
        <w:tab/>
      </w:r>
    </w:p>
    <w:tbl>
      <w:tblPr>
        <w:tblStyle w:val="Tabellenraster"/>
        <w:tblW w:w="14217" w:type="dxa"/>
        <w:tblCellMar>
          <w:top w:w="28" w:type="dxa"/>
          <w:bottom w:w="28" w:type="dxa"/>
        </w:tblCellMar>
        <w:tblLook w:val="04A0" w:firstRow="1" w:lastRow="0" w:firstColumn="1" w:lastColumn="0" w:noHBand="0" w:noVBand="1"/>
      </w:tblPr>
      <w:tblGrid>
        <w:gridCol w:w="9209"/>
        <w:gridCol w:w="1252"/>
        <w:gridCol w:w="1252"/>
        <w:gridCol w:w="1252"/>
        <w:gridCol w:w="1252"/>
      </w:tblGrid>
      <w:tr w:rsidR="00163C0A" w14:paraId="7706F9B2" w14:textId="77777777" w:rsidTr="00DA1D44">
        <w:tc>
          <w:tcPr>
            <w:tcW w:w="920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79439B" w14:textId="77777777" w:rsidR="0001196E" w:rsidRPr="00DA1D44" w:rsidRDefault="004A26E2" w:rsidP="00DA1D44">
            <w:pPr>
              <w:spacing w:before="40" w:after="40"/>
              <w:rPr>
                <w:rFonts w:cs="Arial"/>
                <w:b/>
                <w:color w:val="FFFFFF" w:themeColor="background1"/>
                <w:szCs w:val="24"/>
              </w:rPr>
            </w:pPr>
            <w:r w:rsidRPr="00DA1D44">
              <w:rPr>
                <w:rFonts w:cs="Arial"/>
                <w:b/>
                <w:color w:val="FFFFFF" w:themeColor="background1"/>
                <w:szCs w:val="24"/>
              </w:rPr>
              <w:t>Anwendungsbereich</w:t>
            </w:r>
          </w:p>
        </w:tc>
        <w:tc>
          <w:tcPr>
            <w:tcW w:w="5008" w:type="dxa"/>
            <w:gridSpan w:val="4"/>
            <w:tcBorders>
              <w:top w:val="single" w:sz="4" w:space="0" w:color="auto"/>
              <w:left w:val="single" w:sz="4" w:space="0" w:color="auto"/>
              <w:bottom w:val="nil"/>
              <w:right w:val="single" w:sz="4" w:space="0" w:color="auto"/>
            </w:tcBorders>
            <w:shd w:val="clear" w:color="auto" w:fill="A6A6A6" w:themeFill="background1" w:themeFillShade="A6"/>
            <w:vAlign w:val="center"/>
          </w:tcPr>
          <w:p w14:paraId="3A234B27" w14:textId="77777777" w:rsidR="0001196E" w:rsidRPr="0001196E" w:rsidRDefault="004A26E2" w:rsidP="0001196E">
            <w:pPr>
              <w:spacing w:before="40" w:after="40"/>
              <w:jc w:val="center"/>
              <w:rPr>
                <w:rFonts w:cs="Arial"/>
                <w:b/>
                <w:color w:val="FFFFFF" w:themeColor="background1"/>
                <w:szCs w:val="24"/>
              </w:rPr>
            </w:pPr>
            <w:r w:rsidRPr="0001196E">
              <w:rPr>
                <w:rFonts w:cs="Arial"/>
                <w:b/>
                <w:color w:val="FFFFFF" w:themeColor="background1"/>
                <w:szCs w:val="24"/>
              </w:rPr>
              <w:t>7. Schuljahr</w:t>
            </w:r>
          </w:p>
        </w:tc>
      </w:tr>
      <w:tr w:rsidR="00163C0A" w14:paraId="1004F219" w14:textId="77777777" w:rsidTr="00DA1D44">
        <w:tc>
          <w:tcPr>
            <w:tcW w:w="9209"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61A61C65" w14:textId="77777777" w:rsidR="0001196E" w:rsidRPr="0001196E" w:rsidRDefault="0042710D" w:rsidP="0001196E">
            <w:pPr>
              <w:spacing w:before="40" w:after="40"/>
              <w:rPr>
                <w:rFonts w:cs="Arial"/>
                <w:b/>
                <w:color w:val="FFFFFF" w:themeColor="background1"/>
                <w:sz w:val="24"/>
                <w:szCs w:val="24"/>
              </w:rPr>
            </w:pPr>
          </w:p>
        </w:tc>
        <w:tc>
          <w:tcPr>
            <w:tcW w:w="125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3C9C3CE9" w14:textId="77777777" w:rsidR="0001196E" w:rsidRPr="0001196E" w:rsidRDefault="004A26E2" w:rsidP="0001196E">
            <w:pPr>
              <w:spacing w:before="40" w:after="40"/>
              <w:jc w:val="center"/>
              <w:rPr>
                <w:rFonts w:cs="Arial"/>
                <w:b/>
                <w:color w:val="FFFFFF" w:themeColor="background1"/>
                <w:szCs w:val="24"/>
              </w:rPr>
            </w:pPr>
            <w:r w:rsidRPr="0001196E">
              <w:rPr>
                <w:rFonts w:cs="Arial"/>
                <w:b/>
                <w:color w:val="FFFFFF" w:themeColor="background1"/>
                <w:szCs w:val="24"/>
              </w:rPr>
              <w:t>Aug-Okt</w:t>
            </w:r>
          </w:p>
        </w:tc>
        <w:tc>
          <w:tcPr>
            <w:tcW w:w="125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50D997E7" w14:textId="77777777" w:rsidR="0001196E" w:rsidRPr="0001196E" w:rsidRDefault="004A26E2" w:rsidP="0001196E">
            <w:pPr>
              <w:spacing w:before="40" w:after="40"/>
              <w:jc w:val="center"/>
              <w:rPr>
                <w:rFonts w:cs="Arial"/>
                <w:b/>
                <w:color w:val="FFFFFF" w:themeColor="background1"/>
                <w:szCs w:val="24"/>
              </w:rPr>
            </w:pPr>
            <w:r w:rsidRPr="0001196E">
              <w:rPr>
                <w:rFonts w:cs="Arial"/>
                <w:b/>
                <w:color w:val="FFFFFF" w:themeColor="background1"/>
                <w:szCs w:val="24"/>
              </w:rPr>
              <w:t>Nov-Jan</w:t>
            </w:r>
          </w:p>
        </w:tc>
        <w:tc>
          <w:tcPr>
            <w:tcW w:w="125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46A549EA" w14:textId="77777777" w:rsidR="0001196E" w:rsidRPr="0001196E" w:rsidRDefault="004A26E2" w:rsidP="0001196E">
            <w:pPr>
              <w:spacing w:before="40" w:after="40"/>
              <w:jc w:val="center"/>
              <w:rPr>
                <w:rFonts w:cs="Arial"/>
                <w:b/>
                <w:color w:val="FFFFFF" w:themeColor="background1"/>
                <w:szCs w:val="24"/>
              </w:rPr>
            </w:pPr>
            <w:r w:rsidRPr="0001196E">
              <w:rPr>
                <w:rFonts w:cs="Arial"/>
                <w:b/>
                <w:color w:val="FFFFFF" w:themeColor="background1"/>
                <w:szCs w:val="24"/>
              </w:rPr>
              <w:t>Feb-Apr</w:t>
            </w:r>
          </w:p>
        </w:tc>
        <w:tc>
          <w:tcPr>
            <w:tcW w:w="125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4E117D69" w14:textId="77777777" w:rsidR="0001196E" w:rsidRPr="0001196E" w:rsidRDefault="004A26E2" w:rsidP="0001196E">
            <w:pPr>
              <w:spacing w:before="40" w:after="40"/>
              <w:jc w:val="center"/>
              <w:rPr>
                <w:rFonts w:cs="Arial"/>
                <w:b/>
                <w:color w:val="FFFFFF" w:themeColor="background1"/>
                <w:szCs w:val="24"/>
              </w:rPr>
            </w:pPr>
            <w:r w:rsidRPr="0001196E">
              <w:rPr>
                <w:rFonts w:cs="Arial"/>
                <w:b/>
                <w:color w:val="FFFFFF" w:themeColor="background1"/>
                <w:szCs w:val="24"/>
              </w:rPr>
              <w:t>Mai-Juni</w:t>
            </w:r>
          </w:p>
        </w:tc>
      </w:tr>
      <w:tr w:rsidR="00163C0A" w14:paraId="2080AD4E" w14:textId="77777777" w:rsidTr="00D678C4">
        <w:trPr>
          <w:trHeight w:hRule="exact" w:val="737"/>
        </w:trPr>
        <w:tc>
          <w:tcPr>
            <w:tcW w:w="92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C87177" w14:textId="77777777" w:rsidR="0001196E" w:rsidRPr="0001196E" w:rsidRDefault="004A26E2" w:rsidP="0001196E">
            <w:pPr>
              <w:spacing w:before="40" w:after="40"/>
              <w:rPr>
                <w:rFonts w:cs="Arial"/>
                <w:b/>
              </w:rPr>
            </w:pPr>
            <w:r w:rsidRPr="0001196E">
              <w:rPr>
                <w:rFonts w:cs="Arial"/>
                <w:b/>
              </w:rPr>
              <w:t>Handhabung</w:t>
            </w:r>
          </w:p>
          <w:p w14:paraId="2CB5A78A" w14:textId="77777777" w:rsidR="0001196E" w:rsidRPr="0001196E" w:rsidRDefault="004A26E2" w:rsidP="00E57CF5">
            <w:pPr>
              <w:spacing w:before="40" w:after="40"/>
              <w:ind w:left="227"/>
              <w:rPr>
                <w:rFonts w:cs="Arial"/>
              </w:rPr>
            </w:pPr>
            <w:r w:rsidRPr="0001196E">
              <w:rPr>
                <w:rFonts w:cs="Arial"/>
                <w:sz w:val="16"/>
                <w:szCs w:val="16"/>
              </w:rPr>
              <w:t xml:space="preserve">Gerät ein- und ausschalten, </w:t>
            </w:r>
            <w:r w:rsidR="00E57CF5">
              <w:rPr>
                <w:rFonts w:cs="Arial"/>
                <w:sz w:val="16"/>
                <w:szCs w:val="16"/>
              </w:rPr>
              <w:t>e</w:t>
            </w:r>
            <w:r w:rsidRPr="0001196E">
              <w:rPr>
                <w:rFonts w:cs="Arial"/>
                <w:sz w:val="16"/>
                <w:szCs w:val="16"/>
              </w:rPr>
              <w:t xml:space="preserve">inloggen, Anwendungen starten, bedienen und beenden, Dateien erstellen, organisieren und speichern, </w:t>
            </w:r>
            <w:r w:rsidR="00E57CF5">
              <w:rPr>
                <w:rFonts w:cs="Arial"/>
                <w:sz w:val="16"/>
                <w:szCs w:val="16"/>
              </w:rPr>
              <w:t>d</w:t>
            </w:r>
            <w:r w:rsidRPr="0001196E">
              <w:rPr>
                <w:rFonts w:cs="Arial"/>
                <w:sz w:val="16"/>
                <w:szCs w:val="16"/>
              </w:rPr>
              <w:t xml:space="preserve">rucken, Passwörter verantwortungsvoll anlegen und nutzen.  </w:t>
            </w:r>
          </w:p>
        </w:tc>
        <w:tc>
          <w:tcPr>
            <w:tcW w:w="1252"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28" w:type="dxa"/>
              <w:bottom w:w="28" w:type="dxa"/>
            </w:tcMar>
            <w:vAlign w:val="center"/>
          </w:tcPr>
          <w:p w14:paraId="4FE933A5" w14:textId="77777777" w:rsidR="0001196E" w:rsidRPr="0001196E" w:rsidRDefault="004A26E2" w:rsidP="0001196E">
            <w:pPr>
              <w:spacing w:before="40" w:after="40"/>
              <w:jc w:val="center"/>
              <w:rPr>
                <w:rFonts w:cs="Arial"/>
              </w:rPr>
            </w:pPr>
            <w:r w:rsidRPr="0001196E">
              <w:rPr>
                <w:rFonts w:cs="Arial"/>
              </w:rPr>
              <w:t>MI</w:t>
            </w: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406F2AF7"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03D02066"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62779449" w14:textId="77777777" w:rsidR="0001196E" w:rsidRPr="0001196E" w:rsidRDefault="0042710D" w:rsidP="0001196E">
            <w:pPr>
              <w:spacing w:before="40" w:after="40"/>
              <w:jc w:val="center"/>
              <w:rPr>
                <w:rFonts w:cs="Arial"/>
              </w:rPr>
            </w:pPr>
          </w:p>
        </w:tc>
      </w:tr>
      <w:tr w:rsidR="00163C0A" w14:paraId="32B43832" w14:textId="77777777" w:rsidTr="00D678C4">
        <w:trPr>
          <w:trHeight w:hRule="exact" w:val="851"/>
        </w:trPr>
        <w:tc>
          <w:tcPr>
            <w:tcW w:w="92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3855BB0" w14:textId="77777777" w:rsidR="0001196E" w:rsidRPr="0001196E" w:rsidRDefault="004A26E2" w:rsidP="0001196E">
            <w:pPr>
              <w:spacing w:before="40" w:after="40"/>
              <w:rPr>
                <w:rFonts w:cs="Arial"/>
                <w:b/>
              </w:rPr>
            </w:pPr>
            <w:r w:rsidRPr="0001196E">
              <w:rPr>
                <w:rFonts w:cs="Arial"/>
                <w:b/>
              </w:rPr>
              <w:t>Recherche und Lernunterstützung</w:t>
            </w:r>
          </w:p>
          <w:p w14:paraId="2E1B13F4" w14:textId="77777777" w:rsidR="0001196E" w:rsidRPr="0001196E" w:rsidRDefault="004A26E2" w:rsidP="00E57CF5">
            <w:pPr>
              <w:spacing w:before="40" w:after="40"/>
              <w:ind w:left="227"/>
              <w:rPr>
                <w:rFonts w:cs="Arial"/>
              </w:rPr>
            </w:pPr>
            <w:r w:rsidRPr="0001196E">
              <w:rPr>
                <w:rFonts w:cs="Arial"/>
                <w:sz w:val="16"/>
                <w:szCs w:val="16"/>
              </w:rPr>
              <w:t xml:space="preserve">Erweiterte Suchfunktionen nutzen, Informationen auswählen, beurteilen und verarbeiten, </w:t>
            </w:r>
            <w:r w:rsidR="00E57CF5">
              <w:rPr>
                <w:rFonts w:cs="Arial"/>
                <w:sz w:val="16"/>
                <w:szCs w:val="16"/>
              </w:rPr>
              <w:t>k</w:t>
            </w:r>
            <w:r w:rsidRPr="0001196E">
              <w:rPr>
                <w:rFonts w:cs="Arial"/>
                <w:sz w:val="16"/>
                <w:szCs w:val="16"/>
              </w:rPr>
              <w:t xml:space="preserve">ommunizieren und </w:t>
            </w:r>
            <w:r w:rsidR="00E57CF5">
              <w:rPr>
                <w:rFonts w:cs="Arial"/>
                <w:sz w:val="16"/>
                <w:szCs w:val="16"/>
              </w:rPr>
              <w:t>k</w:t>
            </w:r>
            <w:r w:rsidRPr="0001196E">
              <w:rPr>
                <w:rFonts w:cs="Arial"/>
                <w:sz w:val="16"/>
                <w:szCs w:val="16"/>
              </w:rPr>
              <w:t>ooperieren, digitale Lernangebote nutzen</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FD94723"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28" w:type="dxa"/>
              <w:bottom w:w="28" w:type="dxa"/>
            </w:tcMar>
            <w:vAlign w:val="center"/>
          </w:tcPr>
          <w:p w14:paraId="2D8AFF34" w14:textId="77777777" w:rsidR="0001196E" w:rsidRPr="0001196E" w:rsidRDefault="004A26E2" w:rsidP="0001196E">
            <w:pPr>
              <w:spacing w:before="40" w:after="40"/>
              <w:jc w:val="center"/>
              <w:rPr>
                <w:rFonts w:cs="Arial"/>
              </w:rPr>
            </w:pPr>
            <w:r w:rsidRPr="0001196E">
              <w:rPr>
                <w:rFonts w:cs="Arial"/>
              </w:rPr>
              <w:t>MI</w:t>
            </w: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486D4089"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2251AF06" w14:textId="77777777" w:rsidR="0001196E" w:rsidRPr="0001196E" w:rsidRDefault="0042710D" w:rsidP="0001196E">
            <w:pPr>
              <w:spacing w:before="40" w:after="40"/>
              <w:jc w:val="center"/>
              <w:rPr>
                <w:rFonts w:cs="Arial"/>
              </w:rPr>
            </w:pPr>
          </w:p>
        </w:tc>
      </w:tr>
      <w:tr w:rsidR="00163C0A" w14:paraId="7FEDB557" w14:textId="77777777" w:rsidTr="0001196E">
        <w:trPr>
          <w:trHeight w:hRule="exact" w:val="340"/>
        </w:trPr>
        <w:tc>
          <w:tcPr>
            <w:tcW w:w="92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6DCA6C9" w14:textId="77777777" w:rsidR="0001196E" w:rsidRPr="0001196E" w:rsidRDefault="004A26E2" w:rsidP="0001196E">
            <w:pPr>
              <w:spacing w:before="40" w:after="40"/>
              <w:rPr>
                <w:rFonts w:cs="Arial"/>
                <w:b/>
              </w:rPr>
            </w:pPr>
            <w:r w:rsidRPr="0001196E">
              <w:rPr>
                <w:rFonts w:cs="Arial"/>
                <w:b/>
              </w:rPr>
              <w:t>Produktion und Präsentation</w:t>
            </w:r>
          </w:p>
          <w:p w14:paraId="19F757F2" w14:textId="77777777" w:rsidR="0001196E" w:rsidRPr="0001196E" w:rsidRDefault="0042710D" w:rsidP="0001196E">
            <w:pPr>
              <w:spacing w:before="40" w:after="40"/>
              <w:rPr>
                <w:rFonts w:cs="Arial"/>
              </w:rPr>
            </w:pPr>
          </w:p>
        </w:tc>
        <w:tc>
          <w:tcPr>
            <w:tcW w:w="1252" w:type="dxa"/>
            <w:tcBorders>
              <w:top w:val="single" w:sz="4" w:space="0" w:color="auto"/>
              <w:left w:val="single" w:sz="4" w:space="0" w:color="auto"/>
              <w:bottom w:val="single" w:sz="4" w:space="0" w:color="auto"/>
              <w:right w:val="nil"/>
            </w:tcBorders>
            <w:shd w:val="clear" w:color="auto" w:fill="A6A6A6" w:themeFill="background1" w:themeFillShade="A6"/>
            <w:tcMar>
              <w:top w:w="28" w:type="dxa"/>
              <w:bottom w:w="28" w:type="dxa"/>
            </w:tcMar>
            <w:vAlign w:val="center"/>
          </w:tcPr>
          <w:p w14:paraId="40F59A1C" w14:textId="77777777" w:rsidR="0001196E" w:rsidRPr="0001196E" w:rsidRDefault="0042710D" w:rsidP="0001196E">
            <w:pPr>
              <w:spacing w:before="40" w:after="40"/>
              <w:jc w:val="center"/>
              <w:rPr>
                <w:rFonts w:cs="Arial"/>
              </w:rPr>
            </w:pPr>
          </w:p>
        </w:tc>
        <w:tc>
          <w:tcPr>
            <w:tcW w:w="1252" w:type="dxa"/>
            <w:tcBorders>
              <w:top w:val="single" w:sz="4" w:space="0" w:color="auto"/>
              <w:left w:val="nil"/>
              <w:bottom w:val="single" w:sz="4" w:space="0" w:color="auto"/>
              <w:right w:val="nil"/>
            </w:tcBorders>
            <w:shd w:val="clear" w:color="auto" w:fill="A6A6A6" w:themeFill="background1" w:themeFillShade="A6"/>
            <w:tcMar>
              <w:top w:w="28" w:type="dxa"/>
              <w:bottom w:w="28" w:type="dxa"/>
            </w:tcMar>
            <w:vAlign w:val="center"/>
          </w:tcPr>
          <w:p w14:paraId="2925EAAE" w14:textId="77777777" w:rsidR="0001196E" w:rsidRPr="0001196E" w:rsidRDefault="0042710D" w:rsidP="0001196E">
            <w:pPr>
              <w:spacing w:before="40" w:after="40"/>
              <w:jc w:val="center"/>
              <w:rPr>
                <w:rFonts w:cs="Arial"/>
              </w:rPr>
            </w:pPr>
          </w:p>
        </w:tc>
        <w:tc>
          <w:tcPr>
            <w:tcW w:w="1252" w:type="dxa"/>
            <w:tcBorders>
              <w:top w:val="single" w:sz="4" w:space="0" w:color="auto"/>
              <w:left w:val="nil"/>
              <w:bottom w:val="single" w:sz="4" w:space="0" w:color="auto"/>
              <w:right w:val="nil"/>
            </w:tcBorders>
            <w:shd w:val="clear" w:color="auto" w:fill="A6A6A6" w:themeFill="background1" w:themeFillShade="A6"/>
            <w:tcMar>
              <w:top w:w="28" w:type="dxa"/>
              <w:bottom w:w="28" w:type="dxa"/>
            </w:tcMar>
            <w:vAlign w:val="center"/>
          </w:tcPr>
          <w:p w14:paraId="2EA8EC21" w14:textId="77777777" w:rsidR="0001196E" w:rsidRPr="0001196E" w:rsidRDefault="0042710D" w:rsidP="0001196E">
            <w:pPr>
              <w:spacing w:before="40" w:after="40"/>
              <w:jc w:val="center"/>
              <w:rPr>
                <w:rFonts w:cs="Arial"/>
              </w:rPr>
            </w:pPr>
          </w:p>
        </w:tc>
        <w:tc>
          <w:tcPr>
            <w:tcW w:w="1252" w:type="dxa"/>
            <w:tcBorders>
              <w:top w:val="single" w:sz="4" w:space="0" w:color="auto"/>
              <w:left w:val="nil"/>
              <w:bottom w:val="single" w:sz="4" w:space="0" w:color="auto"/>
              <w:right w:val="nil"/>
            </w:tcBorders>
            <w:shd w:val="clear" w:color="auto" w:fill="A6A6A6" w:themeFill="background1" w:themeFillShade="A6"/>
            <w:tcMar>
              <w:top w:w="28" w:type="dxa"/>
              <w:bottom w:w="28" w:type="dxa"/>
            </w:tcMar>
            <w:vAlign w:val="center"/>
          </w:tcPr>
          <w:p w14:paraId="21777C71" w14:textId="77777777" w:rsidR="0001196E" w:rsidRPr="0001196E" w:rsidRDefault="0042710D" w:rsidP="0001196E">
            <w:pPr>
              <w:spacing w:before="40" w:after="40"/>
              <w:jc w:val="center"/>
              <w:rPr>
                <w:rFonts w:cs="Arial"/>
              </w:rPr>
            </w:pPr>
          </w:p>
        </w:tc>
      </w:tr>
      <w:tr w:rsidR="00163C0A" w14:paraId="17D3BEF5" w14:textId="77777777" w:rsidTr="00D678C4">
        <w:trPr>
          <w:trHeight w:hRule="exact" w:val="737"/>
        </w:trPr>
        <w:tc>
          <w:tcPr>
            <w:tcW w:w="9209" w:type="dxa"/>
            <w:tcBorders>
              <w:top w:val="single" w:sz="4" w:space="0" w:color="auto"/>
              <w:left w:val="single" w:sz="4" w:space="0" w:color="auto"/>
              <w:bottom w:val="single" w:sz="4" w:space="0" w:color="auto"/>
              <w:right w:val="single" w:sz="4" w:space="0" w:color="auto"/>
            </w:tcBorders>
            <w:tcMar>
              <w:top w:w="28" w:type="dxa"/>
              <w:bottom w:w="28" w:type="dxa"/>
            </w:tcMar>
          </w:tcPr>
          <w:p w14:paraId="5D52D6F2" w14:textId="77777777" w:rsidR="00D678C4" w:rsidRPr="0001196E" w:rsidRDefault="004A26E2" w:rsidP="00D678C4">
            <w:pPr>
              <w:spacing w:before="40" w:after="40"/>
              <w:ind w:left="227"/>
              <w:rPr>
                <w:rFonts w:cs="Arial"/>
              </w:rPr>
            </w:pPr>
            <w:r w:rsidRPr="0001196E">
              <w:rPr>
                <w:rFonts w:cs="Arial"/>
              </w:rPr>
              <w:t>Textverarbeitung</w:t>
            </w:r>
          </w:p>
          <w:p w14:paraId="4E0CE3FF" w14:textId="77777777" w:rsidR="00D678C4" w:rsidRPr="0001196E" w:rsidRDefault="004A26E2" w:rsidP="00D678C4">
            <w:pPr>
              <w:spacing w:before="40" w:after="40"/>
              <w:ind w:left="227"/>
              <w:rPr>
                <w:rFonts w:cs="Arial"/>
              </w:rPr>
            </w:pPr>
            <w:r w:rsidRPr="0001196E">
              <w:rPr>
                <w:rFonts w:cs="Arial"/>
                <w:sz w:val="16"/>
                <w:szCs w:val="16"/>
              </w:rPr>
              <w:t>Texte am Computer gestalten und überprüfen, Tabellen einfügen, formatieren und verändern, Formen, Bilder und Links einarbeiten</w:t>
            </w:r>
          </w:p>
          <w:p w14:paraId="5F937E8F" w14:textId="77777777" w:rsidR="00D678C4" w:rsidRPr="0001196E" w:rsidRDefault="0042710D" w:rsidP="00D678C4">
            <w:pPr>
              <w:spacing w:before="40" w:after="40"/>
              <w:ind w:left="227"/>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28" w:type="dxa"/>
              <w:bottom w:w="28" w:type="dxa"/>
            </w:tcMar>
            <w:vAlign w:val="center"/>
          </w:tcPr>
          <w:p w14:paraId="386B1462" w14:textId="77777777" w:rsidR="00D678C4" w:rsidRPr="0001196E" w:rsidRDefault="004A26E2" w:rsidP="00D678C4">
            <w:pPr>
              <w:spacing w:before="40" w:after="40"/>
              <w:jc w:val="center"/>
              <w:rPr>
                <w:rFonts w:cs="Arial"/>
              </w:rPr>
            </w:pPr>
            <w:r>
              <w:rPr>
                <w:rFonts w:cs="Arial"/>
              </w:rPr>
              <w:t>D</w:t>
            </w: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7EF9C4AC" w14:textId="77777777" w:rsidR="00D678C4" w:rsidRPr="0001196E" w:rsidRDefault="0042710D" w:rsidP="00D678C4">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4EFAE8DA" w14:textId="77777777" w:rsidR="00D678C4" w:rsidRPr="0001196E" w:rsidRDefault="0042710D" w:rsidP="00D678C4">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0AC3E278" w14:textId="77777777" w:rsidR="00D678C4" w:rsidRPr="0001196E" w:rsidRDefault="0042710D" w:rsidP="00D678C4">
            <w:pPr>
              <w:spacing w:before="40" w:after="40"/>
              <w:jc w:val="center"/>
              <w:rPr>
                <w:rFonts w:cs="Arial"/>
              </w:rPr>
            </w:pPr>
          </w:p>
        </w:tc>
      </w:tr>
      <w:tr w:rsidR="00163C0A" w14:paraId="7F180943" w14:textId="77777777" w:rsidTr="00D678C4">
        <w:trPr>
          <w:trHeight w:hRule="exact" w:val="737"/>
        </w:trPr>
        <w:tc>
          <w:tcPr>
            <w:tcW w:w="9209" w:type="dxa"/>
            <w:tcBorders>
              <w:top w:val="single" w:sz="4" w:space="0" w:color="auto"/>
              <w:left w:val="single" w:sz="4" w:space="0" w:color="auto"/>
              <w:bottom w:val="single" w:sz="4" w:space="0" w:color="auto"/>
              <w:right w:val="single" w:sz="4" w:space="0" w:color="auto"/>
            </w:tcBorders>
            <w:tcMar>
              <w:top w:w="28" w:type="dxa"/>
              <w:bottom w:w="28" w:type="dxa"/>
            </w:tcMar>
          </w:tcPr>
          <w:p w14:paraId="31517AAC" w14:textId="77777777" w:rsidR="0001196E" w:rsidRPr="0001196E" w:rsidRDefault="004A26E2" w:rsidP="0001196E">
            <w:pPr>
              <w:spacing w:before="40" w:after="40"/>
              <w:ind w:left="227"/>
              <w:rPr>
                <w:rFonts w:cs="Arial"/>
              </w:rPr>
            </w:pPr>
            <w:r w:rsidRPr="0001196E">
              <w:rPr>
                <w:rFonts w:cs="Arial"/>
              </w:rPr>
              <w:t>Tabellenkalkulation</w:t>
            </w:r>
          </w:p>
          <w:p w14:paraId="1DDBDEC5" w14:textId="77777777" w:rsidR="0001196E" w:rsidRPr="0001196E" w:rsidRDefault="004A26E2" w:rsidP="0001196E">
            <w:pPr>
              <w:spacing w:before="40" w:after="40"/>
              <w:ind w:left="227"/>
              <w:rPr>
                <w:rFonts w:cs="Arial"/>
              </w:rPr>
            </w:pPr>
            <w:r w:rsidRPr="0001196E">
              <w:rPr>
                <w:rFonts w:cs="Arial"/>
                <w:sz w:val="16"/>
                <w:szCs w:val="16"/>
              </w:rPr>
              <w:t>Basiswissen zu Begrifflichkeiten, Daten eingeben, sortieren und darstellen, Formeln und Funktionen nutzen</w:t>
            </w:r>
          </w:p>
        </w:tc>
        <w:tc>
          <w:tcPr>
            <w:tcW w:w="125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6FDED95"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28" w:type="dxa"/>
              <w:bottom w:w="28" w:type="dxa"/>
            </w:tcMar>
            <w:vAlign w:val="center"/>
          </w:tcPr>
          <w:p w14:paraId="26902195" w14:textId="77777777" w:rsidR="0001196E" w:rsidRPr="0001196E" w:rsidRDefault="004A26E2" w:rsidP="0001196E">
            <w:pPr>
              <w:spacing w:before="40" w:after="40"/>
              <w:jc w:val="center"/>
              <w:rPr>
                <w:rFonts w:cs="Arial"/>
              </w:rPr>
            </w:pPr>
            <w:r w:rsidRPr="0001196E">
              <w:rPr>
                <w:rFonts w:cs="Arial"/>
              </w:rPr>
              <w:t>MA</w:t>
            </w: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02650A4E"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7948F626" w14:textId="77777777" w:rsidR="0001196E" w:rsidRPr="0001196E" w:rsidRDefault="0042710D" w:rsidP="0001196E">
            <w:pPr>
              <w:spacing w:before="40" w:after="40"/>
              <w:jc w:val="center"/>
              <w:rPr>
                <w:rFonts w:cs="Arial"/>
              </w:rPr>
            </w:pPr>
          </w:p>
        </w:tc>
      </w:tr>
      <w:tr w:rsidR="00163C0A" w14:paraId="73E66CB4" w14:textId="77777777" w:rsidTr="00D678C4">
        <w:trPr>
          <w:trHeight w:hRule="exact" w:val="737"/>
        </w:trPr>
        <w:tc>
          <w:tcPr>
            <w:tcW w:w="9209" w:type="dxa"/>
            <w:tcBorders>
              <w:top w:val="single" w:sz="4" w:space="0" w:color="auto"/>
              <w:left w:val="single" w:sz="4" w:space="0" w:color="auto"/>
              <w:bottom w:val="single" w:sz="4" w:space="0" w:color="auto"/>
              <w:right w:val="single" w:sz="4" w:space="0" w:color="auto"/>
            </w:tcBorders>
            <w:tcMar>
              <w:top w:w="28" w:type="dxa"/>
              <w:bottom w:w="28" w:type="dxa"/>
            </w:tcMar>
          </w:tcPr>
          <w:p w14:paraId="5828510A" w14:textId="77777777" w:rsidR="0001196E" w:rsidRPr="0001196E" w:rsidRDefault="004A26E2" w:rsidP="0001196E">
            <w:pPr>
              <w:spacing w:before="40" w:after="40"/>
              <w:ind w:left="227"/>
              <w:rPr>
                <w:rFonts w:cs="Arial"/>
              </w:rPr>
            </w:pPr>
            <w:r w:rsidRPr="0001196E">
              <w:rPr>
                <w:rFonts w:cs="Arial"/>
              </w:rPr>
              <w:t>Präsentieren</w:t>
            </w:r>
          </w:p>
          <w:p w14:paraId="1DB9D6A9" w14:textId="77777777" w:rsidR="0001196E" w:rsidRPr="0001196E" w:rsidRDefault="004A26E2" w:rsidP="00E57CF5">
            <w:pPr>
              <w:spacing w:before="40" w:after="40"/>
              <w:ind w:left="227"/>
              <w:rPr>
                <w:rFonts w:cs="Arial"/>
              </w:rPr>
            </w:pPr>
            <w:r w:rsidRPr="0001196E">
              <w:rPr>
                <w:rFonts w:cs="Arial"/>
                <w:sz w:val="16"/>
                <w:szCs w:val="16"/>
              </w:rPr>
              <w:t xml:space="preserve">Inhalte am Computer organisieren und strukturieren, Text-, Bild-, Ton- und Videoobjekte einarbeiten, passende Ausgabeformate wählen und mit einem Eingabegerät präsentieren </w:t>
            </w:r>
          </w:p>
        </w:tc>
        <w:tc>
          <w:tcPr>
            <w:tcW w:w="1252"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28" w:type="dxa"/>
              <w:bottom w:w="28" w:type="dxa"/>
            </w:tcMar>
            <w:vAlign w:val="center"/>
          </w:tcPr>
          <w:p w14:paraId="7D6CC5B1" w14:textId="77777777" w:rsidR="0001196E" w:rsidRPr="0001196E" w:rsidRDefault="004A26E2" w:rsidP="0001196E">
            <w:pPr>
              <w:spacing w:before="40" w:after="40"/>
              <w:jc w:val="center"/>
              <w:rPr>
                <w:rFonts w:cs="Arial"/>
              </w:rPr>
            </w:pPr>
            <w:r w:rsidRPr="0001196E">
              <w:rPr>
                <w:rFonts w:cs="Arial"/>
              </w:rPr>
              <w:t>D (evtl. RZG)</w:t>
            </w: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50E90F43"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17FB4FD7"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1F329E0F" w14:textId="77777777" w:rsidR="0001196E" w:rsidRPr="0001196E" w:rsidRDefault="0042710D" w:rsidP="0001196E">
            <w:pPr>
              <w:spacing w:before="40" w:after="40"/>
              <w:jc w:val="center"/>
              <w:rPr>
                <w:rFonts w:cs="Arial"/>
              </w:rPr>
            </w:pPr>
          </w:p>
        </w:tc>
      </w:tr>
      <w:tr w:rsidR="00163C0A" w14:paraId="55BD755C" w14:textId="77777777" w:rsidTr="00D678C4">
        <w:trPr>
          <w:trHeight w:hRule="exact" w:val="737"/>
        </w:trPr>
        <w:tc>
          <w:tcPr>
            <w:tcW w:w="9209" w:type="dxa"/>
            <w:tcBorders>
              <w:top w:val="single" w:sz="4" w:space="0" w:color="auto"/>
              <w:left w:val="single" w:sz="4" w:space="0" w:color="auto"/>
              <w:bottom w:val="single" w:sz="4" w:space="0" w:color="auto"/>
              <w:right w:val="single" w:sz="4" w:space="0" w:color="auto"/>
            </w:tcBorders>
            <w:tcMar>
              <w:top w:w="28" w:type="dxa"/>
              <w:bottom w:w="28" w:type="dxa"/>
            </w:tcMar>
          </w:tcPr>
          <w:p w14:paraId="69E52BA0" w14:textId="77777777" w:rsidR="0001196E" w:rsidRPr="0001196E" w:rsidRDefault="004A26E2" w:rsidP="0001196E">
            <w:pPr>
              <w:spacing w:before="40" w:after="40"/>
              <w:ind w:left="227"/>
              <w:rPr>
                <w:rFonts w:cs="Arial"/>
              </w:rPr>
            </w:pPr>
            <w:r w:rsidRPr="0001196E">
              <w:rPr>
                <w:rFonts w:cs="Arial"/>
              </w:rPr>
              <w:t>Bildaufnahme und Bildbearbeitung</w:t>
            </w:r>
          </w:p>
          <w:p w14:paraId="17C78B3E" w14:textId="77777777" w:rsidR="0001196E" w:rsidRPr="0001196E" w:rsidRDefault="004A26E2" w:rsidP="00E57CF5">
            <w:pPr>
              <w:spacing w:before="40" w:after="40"/>
              <w:ind w:left="227"/>
              <w:rPr>
                <w:rFonts w:cs="Arial"/>
              </w:rPr>
            </w:pPr>
            <w:r w:rsidRPr="0001196E">
              <w:rPr>
                <w:rFonts w:cs="Arial"/>
                <w:sz w:val="16"/>
                <w:szCs w:val="16"/>
              </w:rPr>
              <w:t xml:space="preserve">Basiswissen (Grafikformate, Auflösung usw.) und Fertigkeiten zur Bildgestaltung (Bildausschnitt, Blickwinkel usw.) und Bildbearbeitung (Filter, Werkzeuge, Ebenen usw.) </w:t>
            </w:r>
          </w:p>
        </w:tc>
        <w:tc>
          <w:tcPr>
            <w:tcW w:w="125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D359580"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28" w:type="dxa"/>
              <w:bottom w:w="28" w:type="dxa"/>
            </w:tcMar>
            <w:vAlign w:val="center"/>
          </w:tcPr>
          <w:p w14:paraId="6BB53061" w14:textId="77777777" w:rsidR="0001196E" w:rsidRPr="0001196E" w:rsidRDefault="004A26E2" w:rsidP="0001196E">
            <w:pPr>
              <w:spacing w:before="40" w:after="40"/>
              <w:jc w:val="center"/>
              <w:rPr>
                <w:rFonts w:cs="Arial"/>
              </w:rPr>
            </w:pPr>
            <w:r w:rsidRPr="0001196E">
              <w:rPr>
                <w:rFonts w:cs="Arial"/>
              </w:rPr>
              <w:t>BG</w:t>
            </w: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210DF41F"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2F5B1EE8" w14:textId="77777777" w:rsidR="0001196E" w:rsidRPr="0001196E" w:rsidRDefault="0042710D" w:rsidP="0001196E">
            <w:pPr>
              <w:spacing w:before="40" w:after="40"/>
              <w:jc w:val="center"/>
              <w:rPr>
                <w:rFonts w:cs="Arial"/>
              </w:rPr>
            </w:pPr>
          </w:p>
        </w:tc>
      </w:tr>
      <w:tr w:rsidR="00163C0A" w14:paraId="31FF2DC0" w14:textId="77777777" w:rsidTr="00D678C4">
        <w:trPr>
          <w:trHeight w:hRule="exact" w:val="737"/>
        </w:trPr>
        <w:tc>
          <w:tcPr>
            <w:tcW w:w="9209" w:type="dxa"/>
            <w:tcBorders>
              <w:top w:val="single" w:sz="4" w:space="0" w:color="auto"/>
              <w:left w:val="single" w:sz="4" w:space="0" w:color="auto"/>
              <w:bottom w:val="single" w:sz="4" w:space="0" w:color="auto"/>
              <w:right w:val="single" w:sz="4" w:space="0" w:color="auto"/>
            </w:tcBorders>
            <w:tcMar>
              <w:top w:w="28" w:type="dxa"/>
              <w:bottom w:w="28" w:type="dxa"/>
            </w:tcMar>
          </w:tcPr>
          <w:p w14:paraId="604C2469" w14:textId="77777777" w:rsidR="0001196E" w:rsidRPr="0001196E" w:rsidRDefault="004A26E2" w:rsidP="0001196E">
            <w:pPr>
              <w:spacing w:before="40" w:after="40"/>
              <w:ind w:left="227"/>
              <w:rPr>
                <w:rFonts w:cs="Arial"/>
              </w:rPr>
            </w:pPr>
            <w:r w:rsidRPr="0001196E">
              <w:rPr>
                <w:rFonts w:cs="Arial"/>
              </w:rPr>
              <w:t>Audioaufnahme und Audiobearbeitung</w:t>
            </w:r>
          </w:p>
          <w:p w14:paraId="641DAFC0" w14:textId="77777777" w:rsidR="0001196E" w:rsidRPr="0001196E" w:rsidRDefault="004A26E2" w:rsidP="0001196E">
            <w:pPr>
              <w:spacing w:before="40" w:after="40"/>
              <w:ind w:left="227"/>
              <w:rPr>
                <w:rFonts w:cs="Arial"/>
              </w:rPr>
            </w:pPr>
            <w:r w:rsidRPr="0001196E">
              <w:rPr>
                <w:rFonts w:cs="Arial"/>
                <w:sz w:val="16"/>
                <w:szCs w:val="16"/>
              </w:rPr>
              <w:t>Basiswissen (Audioformate) und Fertigkeiten zur Aufnahme und Bearbeitung (</w:t>
            </w:r>
            <w:r w:rsidR="00E57CF5">
              <w:rPr>
                <w:rFonts w:cs="Arial"/>
                <w:sz w:val="16"/>
                <w:szCs w:val="16"/>
              </w:rPr>
              <w:t>s</w:t>
            </w:r>
            <w:r w:rsidRPr="0001196E">
              <w:rPr>
                <w:rFonts w:cs="Arial"/>
                <w:sz w:val="16"/>
                <w:szCs w:val="16"/>
              </w:rPr>
              <w:t>chneiden, Effekte usw.) von Audioaufnahmen</w:t>
            </w:r>
          </w:p>
          <w:p w14:paraId="61EC5042" w14:textId="77777777" w:rsidR="0001196E" w:rsidRPr="0001196E" w:rsidRDefault="0042710D" w:rsidP="0001196E">
            <w:pPr>
              <w:spacing w:before="40" w:after="40"/>
              <w:ind w:left="227"/>
              <w:rPr>
                <w:rFonts w:cs="Arial"/>
              </w:rPr>
            </w:pPr>
          </w:p>
        </w:tc>
        <w:tc>
          <w:tcPr>
            <w:tcW w:w="125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1CFE951"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0368D22"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28" w:type="dxa"/>
              <w:bottom w:w="28" w:type="dxa"/>
            </w:tcMar>
            <w:vAlign w:val="center"/>
          </w:tcPr>
          <w:p w14:paraId="27D140D9" w14:textId="77777777" w:rsidR="0001196E" w:rsidRPr="0001196E" w:rsidRDefault="004A26E2" w:rsidP="0001196E">
            <w:pPr>
              <w:spacing w:before="40" w:after="40"/>
              <w:jc w:val="center"/>
              <w:rPr>
                <w:rFonts w:cs="Arial"/>
              </w:rPr>
            </w:pPr>
            <w:r w:rsidRPr="0001196E">
              <w:rPr>
                <w:rFonts w:cs="Arial"/>
              </w:rPr>
              <w:t>MU</w:t>
            </w:r>
          </w:p>
        </w:tc>
        <w:tc>
          <w:tcPr>
            <w:tcW w:w="12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8" w:type="dxa"/>
              <w:bottom w:w="28" w:type="dxa"/>
            </w:tcMar>
            <w:vAlign w:val="center"/>
          </w:tcPr>
          <w:p w14:paraId="21B1831A" w14:textId="77777777" w:rsidR="0001196E" w:rsidRPr="0001196E" w:rsidRDefault="0042710D" w:rsidP="0001196E">
            <w:pPr>
              <w:spacing w:before="40" w:after="40"/>
              <w:jc w:val="center"/>
              <w:rPr>
                <w:rFonts w:cs="Arial"/>
              </w:rPr>
            </w:pPr>
          </w:p>
        </w:tc>
      </w:tr>
      <w:tr w:rsidR="00163C0A" w14:paraId="74E538DD" w14:textId="77777777" w:rsidTr="00D678C4">
        <w:trPr>
          <w:trHeight w:hRule="exact" w:val="737"/>
        </w:trPr>
        <w:tc>
          <w:tcPr>
            <w:tcW w:w="9209" w:type="dxa"/>
            <w:tcBorders>
              <w:top w:val="single" w:sz="4" w:space="0" w:color="auto"/>
              <w:left w:val="single" w:sz="4" w:space="0" w:color="auto"/>
              <w:bottom w:val="single" w:sz="4" w:space="0" w:color="auto"/>
              <w:right w:val="single" w:sz="4" w:space="0" w:color="auto"/>
            </w:tcBorders>
            <w:tcMar>
              <w:top w:w="28" w:type="dxa"/>
              <w:bottom w:w="28" w:type="dxa"/>
            </w:tcMar>
          </w:tcPr>
          <w:p w14:paraId="258AE629" w14:textId="77777777" w:rsidR="0001196E" w:rsidRPr="0001196E" w:rsidRDefault="004A26E2" w:rsidP="0001196E">
            <w:pPr>
              <w:spacing w:before="40" w:after="40"/>
              <w:ind w:left="227"/>
              <w:rPr>
                <w:rFonts w:cs="Arial"/>
              </w:rPr>
            </w:pPr>
            <w:r w:rsidRPr="0001196E">
              <w:rPr>
                <w:rFonts w:cs="Arial"/>
              </w:rPr>
              <w:t>Videoaufnahme und Videobearbeitung</w:t>
            </w:r>
          </w:p>
          <w:p w14:paraId="5CAC6A57" w14:textId="77777777" w:rsidR="0001196E" w:rsidRPr="0001196E" w:rsidRDefault="004A26E2" w:rsidP="00E57CF5">
            <w:pPr>
              <w:spacing w:before="40" w:after="40"/>
              <w:ind w:left="227"/>
              <w:rPr>
                <w:rFonts w:cs="Arial"/>
              </w:rPr>
            </w:pPr>
            <w:r w:rsidRPr="0001196E">
              <w:rPr>
                <w:rFonts w:cs="Arial"/>
                <w:sz w:val="16"/>
                <w:szCs w:val="16"/>
              </w:rPr>
              <w:t>Basiswissen (Videoformate, Auflösung) und Fertigkeiten zur Aufnahme und Bearbeitung (</w:t>
            </w:r>
            <w:r w:rsidR="00E57CF5">
              <w:rPr>
                <w:rFonts w:cs="Arial"/>
                <w:sz w:val="16"/>
                <w:szCs w:val="16"/>
              </w:rPr>
              <w:t>s</w:t>
            </w:r>
            <w:r w:rsidRPr="0001196E">
              <w:rPr>
                <w:rFonts w:cs="Arial"/>
                <w:sz w:val="16"/>
                <w:szCs w:val="16"/>
              </w:rPr>
              <w:t>chneiden, vertonen, exportieren usw.) von Videoaufnahmen. .</w:t>
            </w:r>
          </w:p>
        </w:tc>
        <w:tc>
          <w:tcPr>
            <w:tcW w:w="125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D787554"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139FCAB"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89F0E33" w14:textId="77777777" w:rsidR="0001196E" w:rsidRPr="0001196E" w:rsidRDefault="0042710D" w:rsidP="0001196E">
            <w:pPr>
              <w:spacing w:before="40" w:after="40"/>
              <w:jc w:val="center"/>
              <w:rPr>
                <w:rFonts w:cs="Arial"/>
              </w:rPr>
            </w:pPr>
          </w:p>
        </w:tc>
        <w:tc>
          <w:tcPr>
            <w:tcW w:w="1252"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28" w:type="dxa"/>
              <w:bottom w:w="28" w:type="dxa"/>
            </w:tcMar>
            <w:vAlign w:val="center"/>
          </w:tcPr>
          <w:p w14:paraId="68F0B1E3" w14:textId="77777777" w:rsidR="0001196E" w:rsidRPr="0001196E" w:rsidRDefault="004A26E2" w:rsidP="0001196E">
            <w:pPr>
              <w:spacing w:before="40" w:after="40"/>
              <w:jc w:val="center"/>
              <w:rPr>
                <w:rFonts w:cs="Arial"/>
              </w:rPr>
            </w:pPr>
            <w:r w:rsidRPr="0001196E">
              <w:rPr>
                <w:rFonts w:cs="Arial"/>
              </w:rPr>
              <w:t>BG</w:t>
            </w:r>
          </w:p>
        </w:tc>
      </w:tr>
    </w:tbl>
    <w:p w14:paraId="18C3699A" w14:textId="77777777" w:rsidR="009B5AE1" w:rsidRPr="00CB71D1" w:rsidRDefault="004A26E2" w:rsidP="00D678C4">
      <w:pPr>
        <w:tabs>
          <w:tab w:val="left" w:pos="993"/>
        </w:tabs>
        <w:ind w:left="993" w:hanging="993"/>
        <w:rPr>
          <w:sz w:val="16"/>
          <w:szCs w:val="16"/>
        </w:rPr>
      </w:pPr>
      <w:r w:rsidRPr="00CB71D1">
        <w:rPr>
          <w:sz w:val="16"/>
          <w:szCs w:val="16"/>
        </w:rPr>
        <w:t xml:space="preserve">Lesehilfe: </w:t>
      </w:r>
      <w:r w:rsidRPr="00CB71D1">
        <w:rPr>
          <w:sz w:val="16"/>
          <w:szCs w:val="16"/>
        </w:rPr>
        <w:tab/>
        <w:t>Im dunkelgrün gefärbten Zeitraum findet die Einführung der entsprechenden Kompetenz(en) im vorgeschlagenen Fach statt. Im hellgrünen Bereich finden Vertiefungen dieser Kompetenzen statt. Im Team können andere Verbindlichkeiten abgemacht werden (z. B. Einführung Textverarbeitung im Fach F).</w:t>
      </w:r>
      <w:r>
        <w:rPr>
          <w:sz w:val="16"/>
          <w:szCs w:val="16"/>
        </w:rPr>
        <w:t xml:space="preserve"> </w:t>
      </w:r>
    </w:p>
    <w:p w14:paraId="1BB70167" w14:textId="77777777" w:rsidR="00634DB8" w:rsidRDefault="0042710D" w:rsidP="00634DB8">
      <w:pPr>
        <w:tabs>
          <w:tab w:val="left" w:pos="993"/>
        </w:tabs>
        <w:sectPr w:rsidR="00634DB8" w:rsidSect="00CB71D1">
          <w:headerReference w:type="default" r:id="rId18"/>
          <w:footerReference w:type="default" r:id="rId19"/>
          <w:headerReference w:type="first" r:id="rId20"/>
          <w:footerReference w:type="first" r:id="rId21"/>
          <w:type w:val="continuous"/>
          <w:pgSz w:w="16838" w:h="11906" w:orient="landscape"/>
          <w:pgMar w:top="1134" w:right="1134" w:bottom="454" w:left="1701" w:header="567" w:footer="420" w:gutter="0"/>
          <w:cols w:space="708"/>
          <w:docGrid w:linePitch="360"/>
        </w:sectPr>
      </w:pPr>
    </w:p>
    <w:p w14:paraId="6087380C" w14:textId="77777777" w:rsidR="00AF18C3" w:rsidRPr="0083279E" w:rsidRDefault="00AF18C3" w:rsidP="00AF18C3">
      <w:pPr>
        <w:pStyle w:val="Titelgross"/>
        <w:spacing w:before="40" w:after="40" w:line="240" w:lineRule="auto"/>
        <w:rPr>
          <w:rFonts w:ascii="Arial" w:hAnsi="Arial" w:cs="Arial"/>
          <w:sz w:val="24"/>
          <w:szCs w:val="24"/>
        </w:rPr>
      </w:pPr>
      <w:r w:rsidRPr="0083279E">
        <w:rPr>
          <w:rFonts w:ascii="Arial" w:hAnsi="Arial" w:cs="Arial"/>
          <w:sz w:val="24"/>
          <w:szCs w:val="24"/>
        </w:rPr>
        <w:lastRenderedPageBreak/>
        <w:t>Die Planungshilfe erklärt</w:t>
      </w:r>
    </w:p>
    <w:p w14:paraId="3E7E1CD8" w14:textId="77777777" w:rsidR="00AF18C3" w:rsidRPr="00B72EB6" w:rsidRDefault="00AF18C3" w:rsidP="00AF18C3">
      <w:pPr>
        <w:pStyle w:val="Titel"/>
        <w:spacing w:before="40" w:after="40" w:line="240" w:lineRule="auto"/>
        <w:rPr>
          <w:rFonts w:ascii="Arial" w:hAnsi="Arial" w:cs="Arial"/>
          <w:sz w:val="22"/>
          <w:szCs w:val="22"/>
        </w:rPr>
      </w:pPr>
      <w:r>
        <w:rPr>
          <w:rFonts w:ascii="Arial" w:hAnsi="Arial" w:cs="Arial"/>
          <w:sz w:val="22"/>
          <w:szCs w:val="22"/>
        </w:rPr>
        <w:br/>
      </w:r>
      <w:r w:rsidRPr="00B72EB6">
        <w:rPr>
          <w:rFonts w:ascii="Arial" w:hAnsi="Arial" w:cs="Arial"/>
          <w:sz w:val="22"/>
          <w:szCs w:val="22"/>
        </w:rPr>
        <w:t>Anwendungskompetenzen im Lehrplan 21</w:t>
      </w:r>
    </w:p>
    <w:p w14:paraId="0725674F" w14:textId="77777777" w:rsidR="00AF18C3" w:rsidRPr="00B72EB6" w:rsidRDefault="00AF18C3" w:rsidP="00AF18C3">
      <w:pPr>
        <w:spacing w:before="40" w:after="40"/>
        <w:rPr>
          <w:rFonts w:cs="Arial"/>
        </w:rPr>
      </w:pPr>
      <w:r w:rsidRPr="00B72EB6">
        <w:rPr>
          <w:rFonts w:cs="Arial"/>
        </w:rPr>
        <w:t>Der Lehrplan 21 (</w:t>
      </w:r>
      <w:hyperlink r:id="rId22" w:history="1">
        <w:r w:rsidRPr="00B72EB6">
          <w:rPr>
            <w:rStyle w:val="Hyperlink"/>
            <w:rFonts w:cs="Arial"/>
            <w:color w:val="4F81BD" w:themeColor="accent1"/>
          </w:rPr>
          <w:t>LINK</w:t>
        </w:r>
      </w:hyperlink>
      <w:r w:rsidRPr="00B72EB6">
        <w:rPr>
          <w:rFonts w:cs="Arial"/>
        </w:rPr>
        <w:t xml:space="preserve">) sieht vor, dass Schülerinnen und Schüler eine Reihe von Anwendungskompetenzen erwerben. Diese sind in drei Bereiche unterteilt: </w:t>
      </w:r>
    </w:p>
    <w:p w14:paraId="40F8F733" w14:textId="77777777" w:rsidR="00AF18C3" w:rsidRPr="00B72EB6" w:rsidRDefault="00AF18C3" w:rsidP="00AF18C3">
      <w:pPr>
        <w:pStyle w:val="Listenabsatz"/>
        <w:numPr>
          <w:ilvl w:val="0"/>
          <w:numId w:val="36"/>
        </w:numPr>
        <w:spacing w:before="40" w:after="40"/>
        <w:rPr>
          <w:rFonts w:cs="Arial"/>
          <w:szCs w:val="22"/>
        </w:rPr>
      </w:pPr>
      <w:r w:rsidRPr="00B72EB6">
        <w:rPr>
          <w:rFonts w:cs="Arial"/>
          <w:szCs w:val="22"/>
        </w:rPr>
        <w:t>Handhabung</w:t>
      </w:r>
    </w:p>
    <w:p w14:paraId="2A302D88" w14:textId="77777777" w:rsidR="00AF18C3" w:rsidRPr="00B72EB6" w:rsidRDefault="00AF18C3" w:rsidP="00AF18C3">
      <w:pPr>
        <w:pStyle w:val="Listenabsatz"/>
        <w:numPr>
          <w:ilvl w:val="0"/>
          <w:numId w:val="36"/>
        </w:numPr>
        <w:spacing w:before="40" w:after="40"/>
        <w:rPr>
          <w:rFonts w:cs="Arial"/>
          <w:szCs w:val="22"/>
        </w:rPr>
      </w:pPr>
      <w:r w:rsidRPr="00B72EB6">
        <w:rPr>
          <w:rFonts w:cs="Arial"/>
          <w:szCs w:val="22"/>
        </w:rPr>
        <w:t>Recherche und Lernunterstützung</w:t>
      </w:r>
    </w:p>
    <w:p w14:paraId="154F7142" w14:textId="77777777" w:rsidR="00AF18C3" w:rsidRPr="00B72EB6" w:rsidRDefault="00AF18C3" w:rsidP="00AF18C3">
      <w:pPr>
        <w:pStyle w:val="Listenabsatz"/>
        <w:numPr>
          <w:ilvl w:val="0"/>
          <w:numId w:val="36"/>
        </w:numPr>
        <w:spacing w:before="40" w:after="40"/>
        <w:rPr>
          <w:rFonts w:cs="Arial"/>
          <w:b/>
          <w:szCs w:val="22"/>
        </w:rPr>
      </w:pPr>
      <w:r w:rsidRPr="00B72EB6">
        <w:rPr>
          <w:rFonts w:cs="Arial"/>
          <w:szCs w:val="22"/>
        </w:rPr>
        <w:t>Produktion und Präsentation</w:t>
      </w:r>
      <w:r>
        <w:rPr>
          <w:rFonts w:cs="Arial"/>
          <w:szCs w:val="22"/>
        </w:rPr>
        <w:br/>
      </w:r>
    </w:p>
    <w:p w14:paraId="23B8A2F5" w14:textId="77777777" w:rsidR="00AF18C3" w:rsidRPr="00B72EB6" w:rsidRDefault="00AF18C3" w:rsidP="00AF18C3">
      <w:pPr>
        <w:spacing w:before="40" w:after="40"/>
        <w:rPr>
          <w:rFonts w:cs="Arial"/>
        </w:rPr>
      </w:pPr>
      <w:r w:rsidRPr="00B72EB6">
        <w:rPr>
          <w:rFonts w:cs="Arial"/>
        </w:rPr>
        <w:t xml:space="preserve">Die Vermittlung und Beurteilung von Anwendungskompetenzen finden integriert in den unterschiedlichen Fachbereichen statt. Für die Beurteilung gilt es zu beachten, dass sie in einem angemessenen Verhältnis zum Inhalt des Fachs stehen. </w:t>
      </w:r>
    </w:p>
    <w:p w14:paraId="0C430A24" w14:textId="77777777" w:rsidR="00AF18C3" w:rsidRPr="0083279E" w:rsidRDefault="00AF18C3" w:rsidP="00AF18C3">
      <w:pPr>
        <w:rPr>
          <w:lang w:eastAsia="en-US"/>
        </w:rPr>
      </w:pPr>
    </w:p>
    <w:p w14:paraId="02E8CDE4" w14:textId="77777777" w:rsidR="00AF18C3" w:rsidRPr="00B72EB6" w:rsidRDefault="00AF18C3" w:rsidP="00AF18C3">
      <w:pPr>
        <w:pStyle w:val="Titel"/>
        <w:spacing w:before="40" w:after="40" w:line="240" w:lineRule="auto"/>
        <w:rPr>
          <w:rFonts w:ascii="Arial" w:hAnsi="Arial" w:cs="Arial"/>
          <w:sz w:val="22"/>
          <w:szCs w:val="22"/>
        </w:rPr>
      </w:pPr>
      <w:r w:rsidRPr="00B72EB6">
        <w:rPr>
          <w:rFonts w:ascii="Arial" w:hAnsi="Arial" w:cs="Arial"/>
          <w:sz w:val="22"/>
          <w:szCs w:val="22"/>
        </w:rPr>
        <w:t>Wie ist die Planungshilfe aufgebaut?</w:t>
      </w:r>
    </w:p>
    <w:p w14:paraId="382F49E4" w14:textId="77777777" w:rsidR="00AF18C3" w:rsidRPr="00B72EB6" w:rsidRDefault="00AF18C3" w:rsidP="00AF18C3">
      <w:pPr>
        <w:spacing w:before="40" w:after="40"/>
        <w:rPr>
          <w:rFonts w:cs="Arial"/>
        </w:rPr>
      </w:pPr>
      <w:r w:rsidRPr="00B72EB6">
        <w:rPr>
          <w:rFonts w:cs="Arial"/>
        </w:rPr>
        <w:t>Damit eine koordinierte Einführung und Vertiefung der Anwendungskompetenzen im Zyklus 3 stattfinden kann, wurde in der Planungshilfe folgendes umgesetzt</w:t>
      </w:r>
      <w:r>
        <w:rPr>
          <w:rFonts w:cs="Arial"/>
        </w:rPr>
        <w:t>:</w:t>
      </w:r>
    </w:p>
    <w:p w14:paraId="0932942A" w14:textId="77777777" w:rsidR="00AF18C3" w:rsidRPr="00B72EB6" w:rsidRDefault="00AF18C3" w:rsidP="00AF18C3">
      <w:pPr>
        <w:pStyle w:val="Listenabsatz"/>
        <w:numPr>
          <w:ilvl w:val="0"/>
          <w:numId w:val="37"/>
        </w:numPr>
        <w:spacing w:before="40" w:after="40"/>
        <w:rPr>
          <w:rFonts w:cs="Arial"/>
          <w:szCs w:val="22"/>
        </w:rPr>
      </w:pPr>
      <w:r>
        <w:rPr>
          <w:rFonts w:cs="Arial"/>
          <w:szCs w:val="22"/>
        </w:rPr>
        <w:t>D</w:t>
      </w:r>
      <w:r w:rsidRPr="00B72EB6">
        <w:rPr>
          <w:rFonts w:cs="Arial"/>
          <w:szCs w:val="22"/>
        </w:rPr>
        <w:t xml:space="preserve">ie im Lehrplan 21 allgemein gehaltenen Kompetenzbeschreibungen wurden inhaltlich ausdifferenziert und einem Fachbereich zur Einführung zugeordnet. </w:t>
      </w:r>
    </w:p>
    <w:p w14:paraId="746ABBB0" w14:textId="77777777" w:rsidR="00AF18C3" w:rsidRPr="00B72EB6" w:rsidRDefault="00AF18C3" w:rsidP="00AF18C3">
      <w:pPr>
        <w:pStyle w:val="Listenabsatz"/>
        <w:numPr>
          <w:ilvl w:val="0"/>
          <w:numId w:val="37"/>
        </w:numPr>
        <w:spacing w:before="40" w:after="40"/>
        <w:rPr>
          <w:rFonts w:cs="Arial"/>
          <w:szCs w:val="22"/>
        </w:rPr>
      </w:pPr>
      <w:r w:rsidRPr="00B72EB6">
        <w:rPr>
          <w:rFonts w:cs="Arial"/>
          <w:szCs w:val="22"/>
        </w:rPr>
        <w:t xml:space="preserve">Inhalte, die bereits im Zyklus 2 eingeführt werden, sind in </w:t>
      </w:r>
      <w:r w:rsidRPr="00B72EB6">
        <w:rPr>
          <w:rFonts w:cs="Arial"/>
          <w:color w:val="948A54" w:themeColor="background2" w:themeShade="80"/>
          <w:szCs w:val="22"/>
        </w:rPr>
        <w:t xml:space="preserve">grauer Schrift </w:t>
      </w:r>
      <w:r w:rsidRPr="00B72EB6">
        <w:rPr>
          <w:rFonts w:cs="Arial"/>
          <w:szCs w:val="22"/>
        </w:rPr>
        <w:t>geschrieben.</w:t>
      </w:r>
    </w:p>
    <w:p w14:paraId="3DAF4420" w14:textId="77777777" w:rsidR="00AF18C3" w:rsidRPr="00B72EB6" w:rsidRDefault="00AF18C3" w:rsidP="00AF18C3">
      <w:pPr>
        <w:pStyle w:val="Listenabsatz"/>
        <w:numPr>
          <w:ilvl w:val="0"/>
          <w:numId w:val="37"/>
        </w:numPr>
        <w:spacing w:before="40" w:after="40"/>
        <w:rPr>
          <w:rFonts w:cs="Arial"/>
          <w:szCs w:val="22"/>
        </w:rPr>
      </w:pPr>
      <w:r w:rsidRPr="00B72EB6">
        <w:rPr>
          <w:rFonts w:cs="Arial"/>
          <w:szCs w:val="22"/>
        </w:rPr>
        <w:t xml:space="preserve">Inhalte mit einem Bezug zum Fach Medien und Informatik wurden dem Fachbereich Medien und Informatik (MI) zur Einführung zugeordnet. </w:t>
      </w:r>
      <w:r>
        <w:rPr>
          <w:rFonts w:cs="Arial"/>
          <w:szCs w:val="22"/>
        </w:rPr>
        <w:br/>
      </w:r>
    </w:p>
    <w:p w14:paraId="50F923F7" w14:textId="036D2C1C" w:rsidR="002569C3" w:rsidRPr="00B72EB6" w:rsidRDefault="00AF18C3" w:rsidP="00AF18C3">
      <w:pPr>
        <w:spacing w:before="40" w:after="40"/>
        <w:rPr>
          <w:rFonts w:cs="Arial"/>
        </w:rPr>
      </w:pPr>
      <w:r w:rsidRPr="00AF18C3">
        <w:rPr>
          <w:rFonts w:cs="Arial"/>
        </w:rPr>
        <w:t>Alle Einführungen sollen bis Ende des 7. Schuljahres stattfinden</w:t>
      </w:r>
      <w:r w:rsidRPr="00B72EB6">
        <w:rPr>
          <w:rFonts w:cs="Arial"/>
        </w:rPr>
        <w:t xml:space="preserve">. Ein Vertiefungsanlass soll zeitnah nach der Einführung geplant werden, im günstigsten Fall </w:t>
      </w:r>
      <w:r>
        <w:rPr>
          <w:rFonts w:cs="Arial"/>
        </w:rPr>
        <w:t xml:space="preserve">in </w:t>
      </w:r>
      <w:r w:rsidRPr="00B72EB6">
        <w:rPr>
          <w:rFonts w:cs="Arial"/>
        </w:rPr>
        <w:t>einem anderen Fachbereich</w:t>
      </w:r>
      <w:r>
        <w:rPr>
          <w:rFonts w:cs="Arial"/>
        </w:rPr>
        <w:t xml:space="preserve"> stattfinden</w:t>
      </w:r>
      <w:r w:rsidRPr="00B72EB6">
        <w:rPr>
          <w:rFonts w:cs="Arial"/>
        </w:rPr>
        <w:t xml:space="preserve">. So werden die erworbenen Fähigkeiten gefestigt und vertieft. </w:t>
      </w:r>
    </w:p>
    <w:p w14:paraId="0647D980" w14:textId="67643C31" w:rsidR="00AF18C3" w:rsidRPr="0083279E" w:rsidRDefault="00AF18C3" w:rsidP="00AF18C3">
      <w:pPr>
        <w:rPr>
          <w:lang w:eastAsia="en-US"/>
        </w:rPr>
      </w:pPr>
    </w:p>
    <w:p w14:paraId="31D43CA0" w14:textId="778D999E" w:rsidR="00AF18C3" w:rsidRPr="002569C3" w:rsidRDefault="00AF18C3" w:rsidP="002569C3">
      <w:pPr>
        <w:pStyle w:val="Titel"/>
        <w:spacing w:before="40" w:after="40" w:line="240" w:lineRule="auto"/>
        <w:rPr>
          <w:rFonts w:ascii="Arial" w:hAnsi="Arial" w:cs="Arial"/>
          <w:sz w:val="22"/>
          <w:szCs w:val="22"/>
        </w:rPr>
      </w:pPr>
      <w:r w:rsidRPr="00B72EB6">
        <w:rPr>
          <w:rFonts w:ascii="Arial" w:hAnsi="Arial" w:cs="Arial"/>
          <w:sz w:val="22"/>
          <w:szCs w:val="22"/>
        </w:rPr>
        <w:t>Vorgehen zur Umsetzung im eigenen Schulteam</w:t>
      </w:r>
    </w:p>
    <w:p w14:paraId="12863E17" w14:textId="17D62340" w:rsidR="00AF18C3" w:rsidRDefault="00AF18C3" w:rsidP="00AF18C3">
      <w:pPr>
        <w:spacing w:before="40" w:after="40"/>
        <w:rPr>
          <w:rFonts w:cs="Arial"/>
        </w:rPr>
      </w:pPr>
      <w:r w:rsidRPr="00AF18C3">
        <w:rPr>
          <w:rFonts w:cs="Arial"/>
          <w:b/>
        </w:rPr>
        <w:t>Schritt 1</w:t>
      </w:r>
      <w:r w:rsidRPr="00B72EB6">
        <w:rPr>
          <w:rFonts w:cs="Arial"/>
        </w:rPr>
        <w:t xml:space="preserve">. Im Schulteam werden Fachbereiche mit der Einführung einer Anwendungskompetenz beauftragt. Die Planungshilfe macht in allen Bereichen einen Vorschlag. </w:t>
      </w:r>
    </w:p>
    <w:p w14:paraId="4308AC0E" w14:textId="77777777" w:rsidR="00AF18C3" w:rsidRDefault="00AF18C3" w:rsidP="00AF18C3">
      <w:pPr>
        <w:spacing w:before="40" w:after="40"/>
        <w:rPr>
          <w:rFonts w:cs="Arial"/>
        </w:rPr>
      </w:pPr>
    </w:p>
    <w:p w14:paraId="3EBD7BAA" w14:textId="77777777" w:rsidR="00AF18C3" w:rsidRDefault="00AF18C3" w:rsidP="00AF18C3">
      <w:pPr>
        <w:spacing w:before="40" w:after="40"/>
        <w:rPr>
          <w:rFonts w:cs="Arial"/>
        </w:rPr>
      </w:pPr>
      <w:r w:rsidRPr="00AF18C3">
        <w:rPr>
          <w:rFonts w:cs="Arial"/>
          <w:b/>
        </w:rPr>
        <w:t>Schritt 2</w:t>
      </w:r>
      <w:r w:rsidRPr="00B72EB6">
        <w:rPr>
          <w:rFonts w:cs="Arial"/>
        </w:rPr>
        <w:t xml:space="preserve">. Der für die Einführung verantwortliche Fachbereich verortet die geplante Einführung in der eigenen Jahresplanung und kommuniziert den Einführungszeitpunkt über die Planungshilfe Anwendungskompetenzen im Schulteam. </w:t>
      </w:r>
    </w:p>
    <w:p w14:paraId="063DF5CA" w14:textId="77777777" w:rsidR="00AF18C3" w:rsidRPr="00B72EB6" w:rsidRDefault="00AF18C3" w:rsidP="00AF18C3">
      <w:pPr>
        <w:spacing w:before="40" w:after="40"/>
        <w:rPr>
          <w:rFonts w:cs="Arial"/>
        </w:rPr>
      </w:pPr>
    </w:p>
    <w:p w14:paraId="120AEF5F" w14:textId="77777777" w:rsidR="00AF18C3" w:rsidRPr="00B72EB6" w:rsidRDefault="00AF18C3" w:rsidP="00AF18C3">
      <w:pPr>
        <w:spacing w:before="40" w:after="40"/>
        <w:rPr>
          <w:rFonts w:cs="Arial"/>
        </w:rPr>
      </w:pPr>
      <w:r w:rsidRPr="00AF18C3">
        <w:rPr>
          <w:rFonts w:cs="Arial"/>
          <w:b/>
        </w:rPr>
        <w:t>Schritt 3</w:t>
      </w:r>
      <w:r w:rsidRPr="00B72EB6">
        <w:rPr>
          <w:rFonts w:cs="Arial"/>
        </w:rPr>
        <w:t xml:space="preserve">. Der für die Einführung verantwortliche Fachbereich führt die Einführung durch. Im Anschluss können alle weiteren Fachbereiche die erworbenen Fähigkeiten und Kenntnisse festigen und vertiefen. Es ist sinnvoll, die Vertiefungsanlässe aus anderen Fachbereichen ebenfalls über die Planungshilfe im Schulteam zu kommunizieren. </w:t>
      </w:r>
    </w:p>
    <w:p w14:paraId="488DD0B3" w14:textId="77777777" w:rsidR="00AF18C3" w:rsidRDefault="00AF18C3" w:rsidP="00AF18C3">
      <w:pPr>
        <w:spacing w:before="40" w:after="40"/>
        <w:rPr>
          <w:rFonts w:cs="Arial"/>
        </w:rPr>
      </w:pPr>
    </w:p>
    <w:p w14:paraId="1182EE94" w14:textId="470EB27D" w:rsidR="002569C3" w:rsidRPr="00932FB2" w:rsidRDefault="002569C3" w:rsidP="001C2D31">
      <w:pPr>
        <w:pStyle w:val="Titel"/>
        <w:spacing w:before="40" w:after="40" w:line="240" w:lineRule="auto"/>
        <w:rPr>
          <w:rFonts w:ascii="Arial" w:hAnsi="Arial" w:cs="Arial"/>
          <w:sz w:val="22"/>
          <w:szCs w:val="22"/>
        </w:rPr>
      </w:pPr>
      <w:r w:rsidRPr="00932FB2">
        <w:rPr>
          <w:rFonts w:ascii="Arial" w:hAnsi="Arial" w:cs="Arial"/>
          <w:sz w:val="22"/>
          <w:szCs w:val="22"/>
        </w:rPr>
        <w:t>Umsetzung im 8. und 9. Schuljahr</w:t>
      </w:r>
    </w:p>
    <w:p w14:paraId="19E24F96" w14:textId="25E78A99" w:rsidR="002569C3" w:rsidRPr="00932FB2" w:rsidRDefault="002569C3" w:rsidP="002569C3">
      <w:pPr>
        <w:rPr>
          <w:rFonts w:cs="Arial"/>
        </w:rPr>
      </w:pPr>
      <w:r w:rsidRPr="00932FB2">
        <w:rPr>
          <w:lang w:eastAsia="en-US"/>
        </w:rPr>
        <w:t xml:space="preserve">Da die Einführungen </w:t>
      </w:r>
      <w:r w:rsidRPr="00932FB2">
        <w:rPr>
          <w:rFonts w:cs="Arial"/>
        </w:rPr>
        <w:t>aller Anwendungskompetenzen, die im Lehrplan vorgesehen sind, bis Ende des 7. Schuljahres abgeschlossen wurden, gibt es keine separate Planungshilfe für das 8. und 9. Schuljahr. Die Vertiefungen führen die Lehrpersonen in allen Fächern themenbezogen durch. Absprachen erfolgen teamintern.</w:t>
      </w:r>
    </w:p>
    <w:p w14:paraId="4CBC1AFD" w14:textId="77777777" w:rsidR="002569C3" w:rsidRPr="002569C3" w:rsidRDefault="002569C3" w:rsidP="002569C3">
      <w:pPr>
        <w:rPr>
          <w:lang w:eastAsia="en-US"/>
        </w:rPr>
      </w:pPr>
    </w:p>
    <w:p w14:paraId="038C3DEB" w14:textId="6CB8EF6B" w:rsidR="00AF18C3" w:rsidRPr="002569C3" w:rsidRDefault="001C2D31" w:rsidP="002569C3">
      <w:pPr>
        <w:pStyle w:val="Titel"/>
        <w:spacing w:before="40" w:after="40" w:line="240" w:lineRule="auto"/>
        <w:rPr>
          <w:rFonts w:ascii="Arial" w:hAnsi="Arial" w:cs="Arial"/>
          <w:sz w:val="22"/>
          <w:szCs w:val="22"/>
        </w:rPr>
      </w:pPr>
      <w:r>
        <w:rPr>
          <w:rFonts w:ascii="Arial" w:hAnsi="Arial" w:cs="Arial"/>
          <w:sz w:val="22"/>
          <w:szCs w:val="22"/>
        </w:rPr>
        <w:t>Anleitungen und Projektideen</w:t>
      </w:r>
    </w:p>
    <w:p w14:paraId="6B023C6D" w14:textId="0121CE2E" w:rsidR="001C2D31" w:rsidRDefault="001C2D31" w:rsidP="00AF18C3">
      <w:pPr>
        <w:spacing w:before="40" w:after="40"/>
        <w:rPr>
          <w:rFonts w:cs="Arial"/>
        </w:rPr>
      </w:pPr>
      <w:r>
        <w:rPr>
          <w:rFonts w:cs="Arial"/>
        </w:rPr>
        <w:t xml:space="preserve">Das Zentrum Medienbildung und Informatik veröffentlicht auf dem ZEMBIblog.ch im Bereich Unterricht Projektideen und Anleitungen. </w:t>
      </w:r>
    </w:p>
    <w:p w14:paraId="368C3282" w14:textId="77777777" w:rsidR="001C2D31" w:rsidRDefault="001C2D31" w:rsidP="00AF18C3">
      <w:pPr>
        <w:spacing w:before="40" w:after="40"/>
        <w:rPr>
          <w:rFonts w:cs="Arial"/>
        </w:rPr>
      </w:pPr>
    </w:p>
    <w:p w14:paraId="335B9683" w14:textId="77777777" w:rsidR="00932FB2" w:rsidRDefault="00AF18C3" w:rsidP="00AF18C3">
      <w:pPr>
        <w:spacing w:before="40" w:after="40"/>
      </w:pPr>
      <w:r w:rsidRPr="009E5C03">
        <w:rPr>
          <w:rFonts w:cs="Arial"/>
        </w:rPr>
        <w:t>Fachberatung</w:t>
      </w:r>
      <w:bookmarkStart w:id="3" w:name="_GoBack"/>
      <w:bookmarkEnd w:id="3"/>
      <w:r w:rsidRPr="009E5C03">
        <w:rPr>
          <w:rFonts w:cs="Arial"/>
        </w:rPr>
        <w:t xml:space="preserve"> </w:t>
      </w:r>
      <w:r>
        <w:t>Medienbildung und Informatik</w:t>
      </w:r>
    </w:p>
    <w:p w14:paraId="6F5C07A5" w14:textId="58D30B0B" w:rsidR="00AF18C3" w:rsidRPr="00B72EB6" w:rsidRDefault="00AF18C3" w:rsidP="00AF18C3">
      <w:pPr>
        <w:spacing w:before="40" w:after="40"/>
        <w:rPr>
          <w:rFonts w:cs="Arial"/>
        </w:rPr>
      </w:pPr>
      <w:r w:rsidRPr="00B72EB6">
        <w:rPr>
          <w:rFonts w:cs="Arial"/>
        </w:rPr>
        <w:t xml:space="preserve">Luzern, </w:t>
      </w:r>
      <w:r>
        <w:rPr>
          <w:rFonts w:cs="Arial"/>
        </w:rPr>
        <w:t>29.06.2020</w:t>
      </w:r>
    </w:p>
    <w:p w14:paraId="389E3EC7" w14:textId="77777777" w:rsidR="00AF18C3" w:rsidRPr="008C2AFC" w:rsidRDefault="00AF18C3" w:rsidP="00AF18C3">
      <w:pPr>
        <w:pStyle w:val="Fusszeile-Pfad"/>
        <w:spacing w:before="40" w:after="40"/>
        <w:rPr>
          <w:rFonts w:cs="Arial"/>
          <w:sz w:val="10"/>
          <w:szCs w:val="10"/>
        </w:rPr>
      </w:pPr>
      <w:r w:rsidRPr="008C2AFC">
        <w:rPr>
          <w:rFonts w:cs="Arial"/>
          <w:sz w:val="10"/>
          <w:szCs w:val="10"/>
        </w:rPr>
        <w:fldChar w:fldCharType="begin"/>
      </w:r>
      <w:r w:rsidRPr="008C2AFC">
        <w:rPr>
          <w:rFonts w:cs="Arial"/>
          <w:sz w:val="10"/>
          <w:szCs w:val="10"/>
        </w:rPr>
        <w:instrText xml:space="preserve"> DOCPROPERTY "StmCMIdata.Dok_Lfnr"\*CHARFORMAT </w:instrText>
      </w:r>
      <w:r w:rsidRPr="008C2AFC">
        <w:rPr>
          <w:rFonts w:cs="Arial"/>
          <w:sz w:val="10"/>
          <w:szCs w:val="10"/>
        </w:rPr>
        <w:fldChar w:fldCharType="separate"/>
      </w:r>
      <w:r w:rsidRPr="008C2AFC">
        <w:rPr>
          <w:rFonts w:cs="Arial"/>
          <w:sz w:val="10"/>
          <w:szCs w:val="10"/>
        </w:rPr>
        <w:t>222498</w:t>
      </w:r>
      <w:r w:rsidRPr="008C2AFC">
        <w:rPr>
          <w:rFonts w:cs="Arial"/>
          <w:sz w:val="10"/>
          <w:szCs w:val="10"/>
        </w:rPr>
        <w:fldChar w:fldCharType="end"/>
      </w:r>
    </w:p>
    <w:p w14:paraId="34014928" w14:textId="77777777" w:rsidR="00AF18C3" w:rsidRDefault="00AF18C3">
      <w:pPr>
        <w:rPr>
          <w:rFonts w:cs="Arial"/>
          <w:b/>
        </w:rPr>
      </w:pPr>
      <w:r>
        <w:rPr>
          <w:rFonts w:cs="Arial"/>
          <w:b/>
        </w:rPr>
        <w:br w:type="page"/>
      </w:r>
    </w:p>
    <w:p w14:paraId="56BD98B2" w14:textId="1B6CB24F" w:rsidR="00B72EB6" w:rsidRPr="00B72EB6" w:rsidRDefault="004A26E2" w:rsidP="00B72EB6">
      <w:pPr>
        <w:spacing w:before="40" w:after="40"/>
        <w:rPr>
          <w:rFonts w:cs="Arial"/>
          <w:b/>
        </w:rPr>
      </w:pPr>
      <w:r w:rsidRPr="00B72EB6">
        <w:rPr>
          <w:rFonts w:cs="Arial"/>
          <w:b/>
        </w:rPr>
        <w:lastRenderedPageBreak/>
        <w:t>Handhabung</w:t>
      </w:r>
    </w:p>
    <w:tbl>
      <w:tblPr>
        <w:tblpPr w:leftFromText="57" w:rightFromText="57" w:topFromText="57" w:bottomFromText="57" w:vertAnchor="text" w:horzAnchor="margin" w:tblpY="269"/>
        <w:tblW w:w="10157" w:type="dxa"/>
        <w:tblCellMar>
          <w:top w:w="57" w:type="dxa"/>
          <w:left w:w="57" w:type="dxa"/>
          <w:bottom w:w="57" w:type="dxa"/>
          <w:right w:w="57" w:type="dxa"/>
        </w:tblCellMar>
        <w:tblLook w:val="04A0" w:firstRow="1" w:lastRow="0" w:firstColumn="1" w:lastColumn="0" w:noHBand="0" w:noVBand="1"/>
      </w:tblPr>
      <w:tblGrid>
        <w:gridCol w:w="1555"/>
        <w:gridCol w:w="6660"/>
        <w:gridCol w:w="1942"/>
      </w:tblGrid>
      <w:tr w:rsidR="00163C0A" w14:paraId="51EFF27C" w14:textId="77777777" w:rsidTr="00CF79EC">
        <w:tc>
          <w:tcPr>
            <w:tcW w:w="10157"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4297BB0E" w14:textId="77777777" w:rsidR="00B72EB6" w:rsidRPr="000D4CB1" w:rsidRDefault="004A26E2" w:rsidP="00B72EB6">
            <w:pPr>
              <w:pStyle w:val="Internetadressegross"/>
              <w:spacing w:before="40" w:after="40"/>
              <w:rPr>
                <w:rFonts w:ascii="Arial" w:hAnsi="Arial" w:cs="Arial"/>
                <w:color w:val="auto"/>
                <w:sz w:val="22"/>
                <w:szCs w:val="22"/>
                <w:lang w:eastAsia="de-CH"/>
              </w:rPr>
            </w:pPr>
            <w:r w:rsidRPr="000D4CB1">
              <w:rPr>
                <w:rFonts w:ascii="Arial" w:hAnsi="Arial" w:cs="Arial"/>
                <w:color w:val="auto"/>
                <w:sz w:val="22"/>
                <w:szCs w:val="22"/>
                <w:lang w:eastAsia="de-CH"/>
              </w:rPr>
              <w:t>Handhabung</w:t>
            </w:r>
          </w:p>
        </w:tc>
      </w:tr>
      <w:tr w:rsidR="00163C0A" w14:paraId="2E11C87A" w14:textId="77777777" w:rsidTr="00CF79EC">
        <w:tc>
          <w:tcPr>
            <w:tcW w:w="155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D36562F" w14:textId="77777777" w:rsidR="00B72EB6" w:rsidRPr="00B72EB6" w:rsidRDefault="004A26E2" w:rsidP="00B72EB6">
            <w:pPr>
              <w:spacing w:before="40" w:after="40"/>
              <w:rPr>
                <w:rFonts w:cs="Arial"/>
                <w:color w:val="000000"/>
              </w:rPr>
            </w:pPr>
            <w:r w:rsidRPr="00B72EB6">
              <w:rPr>
                <w:rFonts w:cs="Arial"/>
                <w:color w:val="000000"/>
              </w:rPr>
              <w:t>Bereich</w:t>
            </w:r>
          </w:p>
        </w:tc>
        <w:tc>
          <w:tcPr>
            <w:tcW w:w="66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89552CB" w14:textId="77777777" w:rsidR="00B72EB6" w:rsidRPr="00B72EB6" w:rsidRDefault="004A26E2" w:rsidP="00B72EB6">
            <w:pPr>
              <w:spacing w:before="40" w:after="40"/>
              <w:rPr>
                <w:rFonts w:cs="Arial"/>
                <w:color w:val="000000"/>
              </w:rPr>
            </w:pPr>
            <w:r w:rsidRPr="00B72EB6">
              <w:rPr>
                <w:rFonts w:cs="Arial"/>
                <w:color w:val="000000"/>
              </w:rPr>
              <w:t>Kompetenz</w:t>
            </w:r>
          </w:p>
        </w:tc>
        <w:tc>
          <w:tcPr>
            <w:tcW w:w="19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960A32" w14:textId="77777777" w:rsidR="00B72EB6" w:rsidRPr="00B72EB6" w:rsidRDefault="004A26E2" w:rsidP="00B72EB6">
            <w:pPr>
              <w:spacing w:before="40" w:after="40"/>
              <w:jc w:val="center"/>
              <w:rPr>
                <w:rFonts w:cs="Arial"/>
                <w:b/>
                <w:bCs/>
                <w:color w:val="000000"/>
              </w:rPr>
            </w:pPr>
            <w:r w:rsidRPr="00B72EB6">
              <w:rPr>
                <w:rFonts w:cs="Arial"/>
                <w:b/>
                <w:bCs/>
                <w:color w:val="000000"/>
              </w:rPr>
              <w:t>MI</w:t>
            </w:r>
          </w:p>
        </w:tc>
      </w:tr>
      <w:tr w:rsidR="00163C0A" w14:paraId="753C62C5" w14:textId="77777777" w:rsidTr="0083279E">
        <w:tc>
          <w:tcPr>
            <w:tcW w:w="1555" w:type="dxa"/>
            <w:tcBorders>
              <w:top w:val="single" w:sz="4" w:space="0" w:color="auto"/>
              <w:left w:val="single" w:sz="4" w:space="0" w:color="auto"/>
              <w:right w:val="single" w:sz="4" w:space="0" w:color="auto"/>
            </w:tcBorders>
            <w:shd w:val="clear" w:color="auto" w:fill="auto"/>
            <w:noWrap/>
            <w:vAlign w:val="center"/>
          </w:tcPr>
          <w:p w14:paraId="7B44BF84" w14:textId="77777777" w:rsidR="00B72EB6" w:rsidRPr="00B72EB6" w:rsidRDefault="004A26E2" w:rsidP="00B72EB6">
            <w:pPr>
              <w:spacing w:before="40" w:after="40"/>
              <w:rPr>
                <w:rFonts w:cs="Arial"/>
                <w:color w:val="000000"/>
              </w:rPr>
            </w:pPr>
            <w:r w:rsidRPr="00B72EB6">
              <w:rPr>
                <w:rFonts w:cs="Arial"/>
                <w:color w:val="A6A6A6" w:themeColor="background1" w:themeShade="A6"/>
              </w:rPr>
              <w:t>Arbeiten am Gerät</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14:paraId="17742AEF" w14:textId="77777777" w:rsidR="00B72EB6" w:rsidRPr="00B72EB6" w:rsidRDefault="004A26E2" w:rsidP="00E57CF5">
            <w:pPr>
              <w:spacing w:before="40" w:after="40"/>
              <w:rPr>
                <w:rFonts w:cs="Arial"/>
                <w:color w:val="000000"/>
              </w:rPr>
            </w:pPr>
            <w:r w:rsidRPr="00B72EB6">
              <w:rPr>
                <w:rFonts w:cs="Arial"/>
                <w:color w:val="BFBFBF" w:themeColor="background1" w:themeShade="BF"/>
              </w:rPr>
              <w:t xml:space="preserve">Kann Anwendungen öffnen, darin Dateien erstellen und speichern sowie die Anwendung schliessen. </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E9FCF97" w14:textId="77777777" w:rsidR="00B72EB6" w:rsidRPr="00B72EB6" w:rsidRDefault="004A26E2" w:rsidP="00B72EB6">
            <w:pPr>
              <w:spacing w:before="40" w:after="40"/>
              <w:rPr>
                <w:rFonts w:cs="Arial"/>
                <w:color w:val="BFBFBF" w:themeColor="background1" w:themeShade="BF"/>
              </w:rPr>
            </w:pPr>
            <w:r w:rsidRPr="00B72EB6">
              <w:rPr>
                <w:rFonts w:cs="Arial"/>
                <w:color w:val="BFBFBF" w:themeColor="background1" w:themeShade="BF"/>
              </w:rPr>
              <w:t>Zyklus 2</w:t>
            </w:r>
          </w:p>
          <w:p w14:paraId="33EBB99C" w14:textId="77777777" w:rsidR="00B72EB6" w:rsidRPr="00B72EB6" w:rsidRDefault="004A26E2" w:rsidP="00B72EB6">
            <w:pPr>
              <w:spacing w:before="40" w:after="40"/>
              <w:rPr>
                <w:rFonts w:cs="Arial"/>
                <w:color w:val="BFBFBF" w:themeColor="background1" w:themeShade="BF"/>
              </w:rPr>
            </w:pPr>
            <w:r w:rsidRPr="00B72EB6">
              <w:rPr>
                <w:rFonts w:cs="Arial"/>
                <w:color w:val="BFBFBF" w:themeColor="background1" w:themeShade="BF"/>
              </w:rPr>
              <w:t>ab 3. Klasse</w:t>
            </w:r>
          </w:p>
        </w:tc>
      </w:tr>
      <w:tr w:rsidR="00163C0A" w14:paraId="3A9A08EB" w14:textId="77777777" w:rsidTr="0083279E">
        <w:tc>
          <w:tcPr>
            <w:tcW w:w="1555" w:type="dxa"/>
            <w:vMerge w:val="restart"/>
            <w:tcBorders>
              <w:top w:val="single" w:sz="4" w:space="0" w:color="auto"/>
              <w:left w:val="single" w:sz="4" w:space="0" w:color="auto"/>
              <w:right w:val="single" w:sz="4" w:space="0" w:color="auto"/>
            </w:tcBorders>
            <w:shd w:val="clear" w:color="auto" w:fill="auto"/>
            <w:noWrap/>
            <w:vAlign w:val="center"/>
          </w:tcPr>
          <w:p w14:paraId="28A61C40" w14:textId="77777777" w:rsidR="00B72EB6" w:rsidRPr="00B72EB6" w:rsidRDefault="004A26E2" w:rsidP="00B72EB6">
            <w:pPr>
              <w:spacing w:before="40" w:after="40"/>
              <w:rPr>
                <w:rFonts w:cs="Arial"/>
                <w:color w:val="000000"/>
              </w:rPr>
            </w:pPr>
            <w:r w:rsidRPr="00B72EB6">
              <w:rPr>
                <w:rFonts w:cs="Arial"/>
                <w:color w:val="000000"/>
              </w:rPr>
              <w:t>Dateien und Ordner</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14:paraId="07968052" w14:textId="77777777" w:rsidR="00B72EB6" w:rsidRPr="00B72EB6" w:rsidRDefault="004A26E2" w:rsidP="00B72EB6">
            <w:pPr>
              <w:spacing w:before="40" w:after="40"/>
              <w:rPr>
                <w:rFonts w:cs="Arial"/>
              </w:rPr>
            </w:pPr>
            <w:r w:rsidRPr="00B72EB6">
              <w:rPr>
                <w:rFonts w:cs="Arial"/>
              </w:rPr>
              <w:t xml:space="preserve">Kann Dateien in einer Struktur organisieren, zwischen Laufwerken, Ordnern und Unterordnern navigieren und eigene Daten sicher und passend ablegen und wiederfinden. </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3C57EB1" w14:textId="77777777" w:rsidR="00B72EB6" w:rsidRPr="00B72EB6" w:rsidRDefault="004A26E2" w:rsidP="00B72EB6">
            <w:pPr>
              <w:spacing w:before="40" w:after="40"/>
              <w:rPr>
                <w:rFonts w:cs="Arial"/>
              </w:rPr>
            </w:pPr>
            <w:r w:rsidRPr="00B72EB6">
              <w:rPr>
                <w:rFonts w:cs="Arial"/>
              </w:rPr>
              <w:t>MI.2.1, MI.2.3</w:t>
            </w:r>
          </w:p>
        </w:tc>
      </w:tr>
      <w:tr w:rsidR="00163C0A" w14:paraId="16C1C6D3" w14:textId="77777777" w:rsidTr="0083279E">
        <w:tc>
          <w:tcPr>
            <w:tcW w:w="1555" w:type="dxa"/>
            <w:vMerge/>
            <w:tcBorders>
              <w:left w:val="single" w:sz="4" w:space="0" w:color="auto"/>
              <w:right w:val="single" w:sz="4" w:space="0" w:color="auto"/>
            </w:tcBorders>
            <w:shd w:val="clear" w:color="auto" w:fill="auto"/>
            <w:noWrap/>
            <w:vAlign w:val="center"/>
          </w:tcPr>
          <w:p w14:paraId="4254F730" w14:textId="77777777" w:rsidR="00B72EB6" w:rsidRPr="00B72EB6" w:rsidRDefault="0042710D" w:rsidP="00B72EB6">
            <w:pPr>
              <w:spacing w:before="40" w:after="40"/>
              <w:rPr>
                <w:rFonts w:cs="Arial"/>
                <w:color w:val="000000"/>
              </w:rPr>
            </w:pP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14:paraId="509BC1C8" w14:textId="77777777" w:rsidR="00B72EB6" w:rsidRPr="00B72EB6" w:rsidRDefault="004A26E2" w:rsidP="00B72EB6">
            <w:pPr>
              <w:spacing w:before="40" w:after="40"/>
              <w:rPr>
                <w:rFonts w:cs="Arial"/>
                <w:color w:val="000000"/>
              </w:rPr>
            </w:pPr>
            <w:r w:rsidRPr="00B72EB6">
              <w:rPr>
                <w:rFonts w:cs="Arial"/>
                <w:color w:val="BFBFBF" w:themeColor="background1" w:themeShade="BF"/>
              </w:rPr>
              <w:t>Kann aussagekräftige Ordner- und Dateinamen vergeben, um die Suche und Organisation zu erleichtern.</w:t>
            </w:r>
            <w:r w:rsidRPr="00B72EB6">
              <w:rPr>
                <w:rFonts w:cs="Arial"/>
                <w:color w:val="000000"/>
              </w:rPr>
              <w:t xml:space="preserve"> </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265EB3A" w14:textId="77777777" w:rsidR="00B72EB6" w:rsidRPr="00B72EB6" w:rsidRDefault="004A26E2" w:rsidP="00B72EB6">
            <w:pPr>
              <w:spacing w:before="40" w:after="40"/>
              <w:rPr>
                <w:rFonts w:cs="Arial"/>
                <w:color w:val="BFBFBF" w:themeColor="background1" w:themeShade="BF"/>
              </w:rPr>
            </w:pPr>
            <w:r w:rsidRPr="00B72EB6">
              <w:rPr>
                <w:rFonts w:cs="Arial"/>
                <w:color w:val="BFBFBF" w:themeColor="background1" w:themeShade="BF"/>
              </w:rPr>
              <w:t>Zyklus 2</w:t>
            </w:r>
          </w:p>
          <w:p w14:paraId="1AFDD42F" w14:textId="77777777" w:rsidR="00B72EB6" w:rsidRPr="00B72EB6" w:rsidRDefault="004A26E2" w:rsidP="00B72EB6">
            <w:pPr>
              <w:spacing w:before="40" w:after="40"/>
              <w:rPr>
                <w:rFonts w:cs="Arial"/>
                <w:color w:val="000000"/>
              </w:rPr>
            </w:pPr>
            <w:r w:rsidRPr="00B72EB6">
              <w:rPr>
                <w:rFonts w:cs="Arial"/>
                <w:color w:val="BFBFBF" w:themeColor="background1" w:themeShade="BF"/>
              </w:rPr>
              <w:t>ab 4. Klasse</w:t>
            </w:r>
          </w:p>
        </w:tc>
      </w:tr>
      <w:tr w:rsidR="00163C0A" w14:paraId="5419C97D" w14:textId="77777777" w:rsidTr="0083279E">
        <w:tc>
          <w:tcPr>
            <w:tcW w:w="1555" w:type="dxa"/>
            <w:vMerge/>
            <w:tcBorders>
              <w:left w:val="single" w:sz="4" w:space="0" w:color="auto"/>
              <w:bottom w:val="single" w:sz="4" w:space="0" w:color="auto"/>
              <w:right w:val="single" w:sz="4" w:space="0" w:color="auto"/>
            </w:tcBorders>
            <w:shd w:val="clear" w:color="auto" w:fill="auto"/>
            <w:noWrap/>
            <w:vAlign w:val="center"/>
          </w:tcPr>
          <w:p w14:paraId="22F55C87" w14:textId="77777777" w:rsidR="00B72EB6" w:rsidRPr="00B72EB6" w:rsidRDefault="0042710D" w:rsidP="00B72EB6">
            <w:pPr>
              <w:spacing w:before="40" w:after="40"/>
              <w:rPr>
                <w:rFonts w:cs="Arial"/>
                <w:color w:val="000000"/>
              </w:rPr>
            </w:pP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14:paraId="39EB72A5"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 xml:space="preserve">Kann wichtige Daten vor einem möglichen Verlust schützen. </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89A0859"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683F0117"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5. Klasse</w:t>
            </w:r>
          </w:p>
        </w:tc>
      </w:tr>
      <w:tr w:rsidR="00163C0A" w14:paraId="2784F4F9" w14:textId="77777777" w:rsidTr="0083279E">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39D18" w14:textId="77777777" w:rsidR="00B72EB6" w:rsidRPr="00B72EB6" w:rsidRDefault="004A26E2" w:rsidP="00B72EB6">
            <w:pPr>
              <w:spacing w:before="40" w:after="40"/>
              <w:rPr>
                <w:rFonts w:cs="Arial"/>
                <w:color w:val="000000"/>
              </w:rPr>
            </w:pPr>
            <w:r w:rsidRPr="00B72EB6">
              <w:rPr>
                <w:rFonts w:cs="Arial"/>
                <w:color w:val="A6A6A6" w:themeColor="background1" w:themeShade="A6"/>
              </w:rPr>
              <w:t>Netzwerk</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BE9602"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 xml:space="preserve">Kann das lokale Netzwerk und seine Infrastruktur vom Internet abgrenzen. </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08DA0F8"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3465268E"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5. Klasse</w:t>
            </w:r>
          </w:p>
        </w:tc>
      </w:tr>
      <w:tr w:rsidR="00163C0A" w14:paraId="69E6FFFD" w14:textId="77777777" w:rsidTr="0083279E">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6B0B3" w14:textId="77777777" w:rsidR="00B72EB6" w:rsidRPr="00B72EB6" w:rsidRDefault="004A26E2" w:rsidP="00B72EB6">
            <w:pPr>
              <w:spacing w:before="40" w:after="40"/>
              <w:rPr>
                <w:rFonts w:cs="Arial"/>
                <w:color w:val="000000"/>
              </w:rPr>
            </w:pPr>
            <w:r w:rsidRPr="00B72EB6">
              <w:rPr>
                <w:rFonts w:cs="Arial"/>
                <w:color w:val="A6A6A6" w:themeColor="background1" w:themeShade="A6"/>
              </w:rPr>
              <w:t>Drucken</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A59E5E" w14:textId="77777777" w:rsidR="00B72EB6" w:rsidRPr="00B72EB6" w:rsidRDefault="004A26E2" w:rsidP="00B72EB6">
            <w:pPr>
              <w:spacing w:before="40" w:after="40"/>
              <w:rPr>
                <w:rFonts w:cs="Arial"/>
                <w:color w:val="BFBFBF" w:themeColor="background1" w:themeShade="BF"/>
              </w:rPr>
            </w:pPr>
            <w:r w:rsidRPr="00B72EB6">
              <w:rPr>
                <w:rFonts w:cs="Arial"/>
                <w:color w:val="BFBFBF" w:themeColor="background1" w:themeShade="BF"/>
              </w:rPr>
              <w:t xml:space="preserve">Kann einen passenden Drucker auswählen und einen Druckauftrag ausführen. </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DB93FBB"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26CEE2FE" w14:textId="77777777" w:rsidR="00B72EB6" w:rsidRPr="00B72EB6" w:rsidRDefault="004A26E2" w:rsidP="00B72EB6">
            <w:pPr>
              <w:spacing w:before="40" w:after="40"/>
              <w:rPr>
                <w:rFonts w:cs="Arial"/>
                <w:color w:val="BFBFBF" w:themeColor="background1" w:themeShade="BF"/>
              </w:rPr>
            </w:pPr>
            <w:r w:rsidRPr="00B72EB6">
              <w:rPr>
                <w:rFonts w:cs="Arial"/>
                <w:color w:val="A6A6A6" w:themeColor="background1" w:themeShade="A6"/>
              </w:rPr>
              <w:t>ab 4. Klasse</w:t>
            </w:r>
          </w:p>
        </w:tc>
      </w:tr>
      <w:tr w:rsidR="00163C0A" w14:paraId="2A008FF2" w14:textId="77777777" w:rsidTr="0083279E">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78552" w14:textId="77777777" w:rsidR="00B72EB6" w:rsidRPr="00B72EB6" w:rsidRDefault="004A26E2" w:rsidP="00B72EB6">
            <w:pPr>
              <w:spacing w:before="40" w:after="40"/>
              <w:rPr>
                <w:rFonts w:cs="Arial"/>
                <w:color w:val="000000"/>
              </w:rPr>
            </w:pPr>
            <w:r w:rsidRPr="00B72EB6">
              <w:rPr>
                <w:rFonts w:cs="Arial"/>
                <w:color w:val="A6A6A6" w:themeColor="background1" w:themeShade="A6"/>
              </w:rPr>
              <w:t>Sicherheit</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C270A7" w14:textId="77777777" w:rsidR="00B72EB6" w:rsidRPr="00B72EB6" w:rsidRDefault="004A26E2" w:rsidP="00B72EB6">
            <w:pPr>
              <w:spacing w:before="40" w:after="40"/>
              <w:rPr>
                <w:rFonts w:cs="Arial"/>
                <w:color w:val="BFBFBF" w:themeColor="background1" w:themeShade="BF"/>
              </w:rPr>
            </w:pPr>
            <w:r w:rsidRPr="00B72EB6">
              <w:rPr>
                <w:rFonts w:cs="Arial"/>
                <w:color w:val="BFBFBF" w:themeColor="background1" w:themeShade="BF"/>
              </w:rPr>
              <w:t>Kennt Regeln zum sicheren Umgang mit Passwörtern und geht verantwortungsvoll mit persönlichen Informationen um.</w:t>
            </w:r>
            <w:r w:rsidRPr="00B72EB6">
              <w:rPr>
                <w:rFonts w:cs="Arial"/>
              </w:rPr>
              <w:t xml:space="preserve"> </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D68BD03"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66281027"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4. Klasse</w:t>
            </w:r>
          </w:p>
        </w:tc>
      </w:tr>
      <w:tr w:rsidR="00163C0A" w14:paraId="073CCF59" w14:textId="77777777" w:rsidTr="0083279E">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F0057" w14:textId="77777777" w:rsidR="00B72EB6" w:rsidRPr="00B72EB6" w:rsidRDefault="004A26E2" w:rsidP="00B72EB6">
            <w:pPr>
              <w:spacing w:before="40" w:after="40"/>
              <w:rPr>
                <w:rFonts w:cs="Arial"/>
                <w:color w:val="000000"/>
              </w:rPr>
            </w:pPr>
            <w:r w:rsidRPr="00B72EB6">
              <w:rPr>
                <w:rFonts w:cs="Arial"/>
                <w:color w:val="A6A6A6" w:themeColor="background1" w:themeShade="A6"/>
              </w:rPr>
              <w:t>Web-Browser</w:t>
            </w:r>
            <w:r w:rsidRPr="00B72EB6">
              <w:rPr>
                <w:rFonts w:cs="Arial"/>
                <w:color w:val="000000"/>
              </w:rPr>
              <w:t xml:space="preserve"> </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14:paraId="58DD0A1B" w14:textId="77777777" w:rsidR="00B72EB6" w:rsidRPr="00B72EB6" w:rsidRDefault="004A26E2" w:rsidP="00B72EB6">
            <w:pPr>
              <w:spacing w:before="40" w:after="40"/>
              <w:rPr>
                <w:rFonts w:cs="Arial"/>
                <w:color w:val="000000"/>
              </w:rPr>
            </w:pPr>
            <w:r w:rsidRPr="00B72EB6">
              <w:rPr>
                <w:rFonts w:cs="Arial"/>
                <w:color w:val="A6A6A6" w:themeColor="background1" w:themeShade="A6"/>
              </w:rPr>
              <w:t>Kann einen Web-Browser öffnen, zwischen Tab/Registerkarten wechseln, vorwärts und zurück navigieren, eine URL in die Adresszeile eingeben, sowie den Verlauf aufrufen und gegebenenfalls löschen.</w:t>
            </w:r>
            <w:r w:rsidRPr="00B72EB6">
              <w:rPr>
                <w:rFonts w:cs="Arial"/>
                <w:color w:val="000000"/>
              </w:rPr>
              <w:t xml:space="preserve"> </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2D99B6E"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612C9AD5"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4. Klasse</w:t>
            </w:r>
          </w:p>
        </w:tc>
      </w:tr>
    </w:tbl>
    <w:p w14:paraId="42EB475F" w14:textId="77777777" w:rsidR="00B72EB6" w:rsidRPr="00B72EB6" w:rsidRDefault="0042710D" w:rsidP="00B72EB6">
      <w:pPr>
        <w:spacing w:before="40" w:after="40"/>
        <w:rPr>
          <w:rFonts w:cs="Arial"/>
        </w:rPr>
      </w:pPr>
    </w:p>
    <w:p w14:paraId="571DF0A3" w14:textId="77777777" w:rsidR="00B72EB6" w:rsidRPr="00B72EB6" w:rsidRDefault="004A26E2" w:rsidP="00B72EB6">
      <w:pPr>
        <w:spacing w:before="40" w:after="40"/>
        <w:rPr>
          <w:rFonts w:cs="Arial"/>
          <w:b/>
        </w:rPr>
      </w:pPr>
      <w:r w:rsidRPr="00B72EB6">
        <w:rPr>
          <w:rFonts w:cs="Arial"/>
          <w:b/>
        </w:rPr>
        <w:br w:type="page"/>
      </w:r>
    </w:p>
    <w:p w14:paraId="32A570FC" w14:textId="77777777" w:rsidR="00B72EB6" w:rsidRPr="00B72EB6" w:rsidRDefault="004A26E2" w:rsidP="00B72EB6">
      <w:pPr>
        <w:spacing w:before="40" w:after="40"/>
        <w:rPr>
          <w:rFonts w:cs="Arial"/>
          <w:b/>
        </w:rPr>
      </w:pPr>
      <w:r w:rsidRPr="00B72EB6">
        <w:rPr>
          <w:rFonts w:cs="Arial"/>
          <w:b/>
        </w:rPr>
        <w:lastRenderedPageBreak/>
        <w:t>Recherche und Lernunterstützung</w:t>
      </w:r>
    </w:p>
    <w:tbl>
      <w:tblPr>
        <w:tblpPr w:leftFromText="141" w:rightFromText="141" w:vertAnchor="text" w:horzAnchor="margin" w:tblpY="369"/>
        <w:tblW w:w="9918" w:type="dxa"/>
        <w:tblLayout w:type="fixed"/>
        <w:tblCellMar>
          <w:top w:w="57" w:type="dxa"/>
          <w:left w:w="57" w:type="dxa"/>
          <w:bottom w:w="57" w:type="dxa"/>
          <w:right w:w="57" w:type="dxa"/>
        </w:tblCellMar>
        <w:tblLook w:val="04A0" w:firstRow="1" w:lastRow="0" w:firstColumn="1" w:lastColumn="0" w:noHBand="0" w:noVBand="1"/>
      </w:tblPr>
      <w:tblGrid>
        <w:gridCol w:w="1807"/>
        <w:gridCol w:w="6080"/>
        <w:gridCol w:w="2031"/>
      </w:tblGrid>
      <w:tr w:rsidR="00163C0A" w14:paraId="77CEDBB8" w14:textId="77777777" w:rsidTr="00CF79EC">
        <w:trPr>
          <w:trHeight w:val="482"/>
        </w:trPr>
        <w:tc>
          <w:tcPr>
            <w:tcW w:w="991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0FEC503D" w14:textId="77777777" w:rsidR="00B72EB6" w:rsidRPr="000D4CB1" w:rsidRDefault="004A26E2" w:rsidP="00B72EB6">
            <w:pPr>
              <w:pStyle w:val="Internetadressegross"/>
              <w:spacing w:before="40" w:after="40"/>
              <w:rPr>
                <w:rFonts w:ascii="Arial" w:hAnsi="Arial" w:cs="Arial"/>
                <w:color w:val="auto"/>
                <w:sz w:val="22"/>
                <w:szCs w:val="22"/>
                <w:lang w:eastAsia="de-CH"/>
              </w:rPr>
            </w:pPr>
            <w:r w:rsidRPr="000D4CB1">
              <w:rPr>
                <w:rFonts w:ascii="Arial" w:hAnsi="Arial" w:cs="Arial"/>
                <w:color w:val="auto"/>
                <w:sz w:val="22"/>
                <w:szCs w:val="22"/>
                <w:lang w:eastAsia="de-CH"/>
              </w:rPr>
              <w:t>Recherche und Lernunterstützung</w:t>
            </w:r>
          </w:p>
        </w:tc>
      </w:tr>
      <w:tr w:rsidR="00163C0A" w14:paraId="0DB2A5FF" w14:textId="77777777" w:rsidTr="00CF79EC">
        <w:trPr>
          <w:trHeight w:val="369"/>
        </w:trPr>
        <w:tc>
          <w:tcPr>
            <w:tcW w:w="180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5D01E73" w14:textId="77777777" w:rsidR="00B72EB6" w:rsidRPr="00B72EB6" w:rsidRDefault="004A26E2" w:rsidP="00B72EB6">
            <w:pPr>
              <w:spacing w:before="40" w:after="40"/>
              <w:rPr>
                <w:rFonts w:cs="Arial"/>
                <w:color w:val="000000"/>
              </w:rPr>
            </w:pPr>
            <w:r w:rsidRPr="00B72EB6">
              <w:rPr>
                <w:rFonts w:cs="Arial"/>
                <w:color w:val="000000"/>
              </w:rPr>
              <w:t>Bereich</w:t>
            </w:r>
          </w:p>
        </w:tc>
        <w:tc>
          <w:tcPr>
            <w:tcW w:w="608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C2CFE51" w14:textId="77777777" w:rsidR="00B72EB6" w:rsidRPr="00B72EB6" w:rsidRDefault="004A26E2" w:rsidP="00B72EB6">
            <w:pPr>
              <w:spacing w:before="40" w:after="40"/>
              <w:rPr>
                <w:rFonts w:cs="Arial"/>
                <w:color w:val="000000"/>
              </w:rPr>
            </w:pPr>
            <w:r w:rsidRPr="00B72EB6">
              <w:rPr>
                <w:rFonts w:cs="Arial"/>
                <w:color w:val="000000"/>
              </w:rPr>
              <w:t>Kompetenz</w:t>
            </w:r>
          </w:p>
        </w:tc>
        <w:tc>
          <w:tcPr>
            <w:tcW w:w="203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25296A" w14:textId="77777777" w:rsidR="00B72EB6" w:rsidRPr="00B72EB6" w:rsidRDefault="004A26E2" w:rsidP="00B72EB6">
            <w:pPr>
              <w:spacing w:before="40" w:after="40"/>
              <w:jc w:val="center"/>
              <w:rPr>
                <w:rFonts w:cs="Arial"/>
                <w:b/>
                <w:bCs/>
                <w:color w:val="000000"/>
              </w:rPr>
            </w:pPr>
            <w:r w:rsidRPr="00B72EB6">
              <w:rPr>
                <w:rFonts w:cs="Arial"/>
                <w:b/>
                <w:bCs/>
                <w:color w:val="000000"/>
              </w:rPr>
              <w:t>MI</w:t>
            </w:r>
          </w:p>
        </w:tc>
      </w:tr>
      <w:tr w:rsidR="00163C0A" w14:paraId="067AE49A" w14:textId="77777777" w:rsidTr="00480A47">
        <w:trPr>
          <w:trHeight w:val="297"/>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DCFD" w14:textId="77777777" w:rsidR="00B72EB6" w:rsidRPr="00B72EB6" w:rsidRDefault="004A26E2" w:rsidP="00B72EB6">
            <w:pPr>
              <w:spacing w:before="40" w:after="40"/>
              <w:rPr>
                <w:rFonts w:cs="Arial"/>
                <w:color w:val="000000"/>
              </w:rPr>
            </w:pPr>
            <w:r w:rsidRPr="00B72EB6">
              <w:rPr>
                <w:rFonts w:cs="Arial"/>
                <w:color w:val="A6A6A6" w:themeColor="background1" w:themeShade="A6"/>
              </w:rPr>
              <w:t>Suchen</w:t>
            </w:r>
          </w:p>
        </w:tc>
        <w:tc>
          <w:tcPr>
            <w:tcW w:w="6080" w:type="dxa"/>
            <w:tcBorders>
              <w:top w:val="single" w:sz="4" w:space="0" w:color="auto"/>
              <w:left w:val="single" w:sz="4" w:space="0" w:color="auto"/>
              <w:bottom w:val="single" w:sz="4" w:space="0" w:color="auto"/>
              <w:right w:val="single" w:sz="4" w:space="0" w:color="auto"/>
            </w:tcBorders>
            <w:shd w:val="clear" w:color="auto" w:fill="auto"/>
            <w:noWrap/>
          </w:tcPr>
          <w:p w14:paraId="4BA895F9" w14:textId="77777777" w:rsidR="00B72EB6" w:rsidRPr="00B72EB6" w:rsidRDefault="004A26E2" w:rsidP="00B72EB6">
            <w:pPr>
              <w:spacing w:before="40" w:after="40"/>
              <w:rPr>
                <w:rFonts w:cs="Arial"/>
                <w:color w:val="000000"/>
              </w:rPr>
            </w:pPr>
            <w:r w:rsidRPr="00B72EB6">
              <w:rPr>
                <w:rFonts w:cs="Arial"/>
                <w:color w:val="BFBFBF" w:themeColor="background1" w:themeShade="BF"/>
              </w:rPr>
              <w:t xml:space="preserve">Kann eine Suche mithilfe von Schlüsselwörtern und Phrasen durchführen </w:t>
            </w:r>
            <w:r w:rsidRPr="00B72EB6">
              <w:rPr>
                <w:rFonts w:cs="Arial"/>
                <w:color w:val="A6A6A6" w:themeColor="background1" w:themeShade="A6"/>
              </w:rPr>
              <w:t xml:space="preserve">und sie mit erweiterten Suchfunktionen verfeinern (exakte Wortfolge, Datum, Sprache, Medientyp </w:t>
            </w:r>
            <w:r>
              <w:rPr>
                <w:rFonts w:cs="Arial"/>
                <w:color w:val="A6A6A6" w:themeColor="background1" w:themeShade="A6"/>
              </w:rPr>
              <w:t>z. B.</w:t>
            </w:r>
            <w:r w:rsidRPr="00B72EB6">
              <w:rPr>
                <w:rFonts w:cs="Arial"/>
                <w:color w:val="A6A6A6" w:themeColor="background1" w:themeShade="A6"/>
              </w:rPr>
              <w:t xml:space="preserve"> versch. Bildertypen).</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1D8E56EA" w14:textId="77777777" w:rsidR="00B72EB6" w:rsidRPr="00B72EB6" w:rsidRDefault="004A26E2" w:rsidP="00B72EB6">
            <w:pPr>
              <w:spacing w:before="40" w:after="40"/>
              <w:rPr>
                <w:rFonts w:cs="Arial"/>
                <w:color w:val="BFBFBF" w:themeColor="background1" w:themeShade="BF"/>
              </w:rPr>
            </w:pPr>
            <w:r w:rsidRPr="00B72EB6">
              <w:rPr>
                <w:rFonts w:cs="Arial"/>
                <w:color w:val="BFBFBF" w:themeColor="background1" w:themeShade="BF"/>
              </w:rPr>
              <w:t>Zyklus 2</w:t>
            </w:r>
          </w:p>
          <w:p w14:paraId="78A9003C" w14:textId="77777777" w:rsidR="00B72EB6" w:rsidRPr="00B72EB6" w:rsidRDefault="004A26E2" w:rsidP="00B72EB6">
            <w:pPr>
              <w:spacing w:before="40" w:after="40"/>
              <w:rPr>
                <w:rFonts w:cs="Arial"/>
                <w:color w:val="BFBFBF" w:themeColor="background1" w:themeShade="BF"/>
              </w:rPr>
            </w:pPr>
            <w:r w:rsidRPr="00B72EB6">
              <w:rPr>
                <w:rFonts w:cs="Arial"/>
                <w:color w:val="BFBFBF" w:themeColor="background1" w:themeShade="BF"/>
              </w:rPr>
              <w:t>ab 4. Klasse</w:t>
            </w:r>
          </w:p>
        </w:tc>
      </w:tr>
      <w:tr w:rsidR="00163C0A" w14:paraId="745681B8" w14:textId="77777777" w:rsidTr="00480A47">
        <w:trPr>
          <w:trHeight w:val="297"/>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A384" w14:textId="77777777" w:rsidR="00B72EB6" w:rsidRPr="00B72EB6" w:rsidRDefault="004A26E2" w:rsidP="00B72EB6">
            <w:pPr>
              <w:spacing w:before="40" w:after="40"/>
              <w:rPr>
                <w:rFonts w:cs="Arial"/>
              </w:rPr>
            </w:pPr>
            <w:r w:rsidRPr="00B72EB6">
              <w:rPr>
                <w:rFonts w:cs="Arial"/>
              </w:rPr>
              <w:t>Beurteilen von Informationen</w:t>
            </w:r>
          </w:p>
        </w:tc>
        <w:tc>
          <w:tcPr>
            <w:tcW w:w="6080" w:type="dxa"/>
            <w:tcBorders>
              <w:top w:val="single" w:sz="4" w:space="0" w:color="auto"/>
              <w:left w:val="single" w:sz="4" w:space="0" w:color="auto"/>
              <w:bottom w:val="single" w:sz="4" w:space="0" w:color="auto"/>
              <w:right w:val="single" w:sz="4" w:space="0" w:color="auto"/>
            </w:tcBorders>
            <w:shd w:val="clear" w:color="auto" w:fill="auto"/>
            <w:noWrap/>
          </w:tcPr>
          <w:p w14:paraId="34ADC1F1" w14:textId="77777777" w:rsidR="00B72EB6" w:rsidRPr="00B72EB6" w:rsidRDefault="004A26E2" w:rsidP="00B72EB6">
            <w:pPr>
              <w:spacing w:before="40" w:after="40"/>
              <w:rPr>
                <w:rFonts w:cs="Arial"/>
              </w:rPr>
            </w:pPr>
            <w:r w:rsidRPr="00B72EB6">
              <w:rPr>
                <w:rFonts w:cs="Arial"/>
              </w:rPr>
              <w:t xml:space="preserve">Kann die Glaubwürdigkeit von Informationen auf einer Webseite anhand unterschiedlicher Kriterien beurteilen. </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08F5FCDE" w14:textId="77777777" w:rsidR="00B72EB6" w:rsidRPr="00B72EB6" w:rsidRDefault="0042710D" w:rsidP="00B72EB6">
            <w:pPr>
              <w:spacing w:before="40" w:after="40"/>
              <w:rPr>
                <w:rFonts w:cs="Arial"/>
              </w:rPr>
            </w:pPr>
          </w:p>
          <w:p w14:paraId="5FF27A9B" w14:textId="77777777" w:rsidR="00B72EB6" w:rsidRPr="00B72EB6" w:rsidRDefault="004A26E2" w:rsidP="00B72EB6">
            <w:pPr>
              <w:spacing w:before="40" w:after="40"/>
              <w:rPr>
                <w:rFonts w:cs="Arial"/>
              </w:rPr>
            </w:pPr>
            <w:r w:rsidRPr="00B72EB6">
              <w:rPr>
                <w:rFonts w:cs="Arial"/>
              </w:rPr>
              <w:t>MI.1.2</w:t>
            </w:r>
          </w:p>
        </w:tc>
      </w:tr>
      <w:tr w:rsidR="00163C0A" w14:paraId="31CEFBE7" w14:textId="77777777" w:rsidTr="00480A47">
        <w:trPr>
          <w:trHeight w:val="297"/>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B61E3" w14:textId="77777777" w:rsidR="00B72EB6" w:rsidRPr="00B72EB6" w:rsidRDefault="004A26E2" w:rsidP="00B72EB6">
            <w:pPr>
              <w:spacing w:before="40" w:after="40"/>
              <w:rPr>
                <w:rFonts w:cs="Arial"/>
              </w:rPr>
            </w:pPr>
            <w:r w:rsidRPr="00B72EB6">
              <w:rPr>
                <w:rFonts w:cs="Arial"/>
              </w:rPr>
              <w:t>Informationen verarbeiten</w:t>
            </w:r>
          </w:p>
        </w:tc>
        <w:tc>
          <w:tcPr>
            <w:tcW w:w="6080" w:type="dxa"/>
            <w:tcBorders>
              <w:top w:val="single" w:sz="4" w:space="0" w:color="auto"/>
              <w:left w:val="single" w:sz="4" w:space="0" w:color="auto"/>
              <w:bottom w:val="single" w:sz="4" w:space="0" w:color="auto"/>
              <w:right w:val="single" w:sz="4" w:space="0" w:color="auto"/>
            </w:tcBorders>
            <w:shd w:val="clear" w:color="auto" w:fill="auto"/>
            <w:noWrap/>
          </w:tcPr>
          <w:p w14:paraId="70A7069F" w14:textId="77777777" w:rsidR="00B72EB6" w:rsidRPr="00B72EB6" w:rsidRDefault="004A26E2" w:rsidP="00B72EB6">
            <w:pPr>
              <w:spacing w:before="40" w:after="40"/>
              <w:rPr>
                <w:rFonts w:cs="Arial"/>
              </w:rPr>
            </w:pPr>
            <w:r w:rsidRPr="00B72EB6">
              <w:rPr>
                <w:rFonts w:cs="Arial"/>
              </w:rPr>
              <w:t>Kann bei der Herstellung von Medienbeiträgen mit eigenen und fremden Inhalten die rechtlichen Rahmenbedingungen (</w:t>
            </w:r>
            <w:r>
              <w:rPr>
                <w:rFonts w:cs="Arial"/>
              </w:rPr>
              <w:t>z. B.</w:t>
            </w:r>
            <w:r w:rsidRPr="00B72EB6">
              <w:rPr>
                <w:rFonts w:cs="Arial"/>
              </w:rPr>
              <w:t xml:space="preserve"> Datenschutz) berücksichtigen.</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52B5F4B3" w14:textId="77777777" w:rsidR="00B72EB6" w:rsidRPr="00B72EB6" w:rsidRDefault="0042710D" w:rsidP="00B72EB6">
            <w:pPr>
              <w:spacing w:before="40" w:after="40"/>
              <w:rPr>
                <w:rFonts w:cs="Arial"/>
              </w:rPr>
            </w:pPr>
          </w:p>
          <w:p w14:paraId="29796972" w14:textId="77777777" w:rsidR="00B72EB6" w:rsidRPr="00B72EB6" w:rsidRDefault="004A26E2" w:rsidP="00B72EB6">
            <w:pPr>
              <w:spacing w:before="40" w:after="40"/>
              <w:rPr>
                <w:rFonts w:cs="Arial"/>
              </w:rPr>
            </w:pPr>
            <w:r w:rsidRPr="00B72EB6">
              <w:rPr>
                <w:rFonts w:cs="Arial"/>
              </w:rPr>
              <w:t>MI.1.3</w:t>
            </w:r>
          </w:p>
        </w:tc>
      </w:tr>
      <w:tr w:rsidR="00163C0A" w14:paraId="684C8096" w14:textId="77777777" w:rsidTr="00480A47">
        <w:trPr>
          <w:trHeight w:val="297"/>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29D50" w14:textId="77777777" w:rsidR="00B72EB6" w:rsidRPr="00B72EB6" w:rsidRDefault="004A26E2" w:rsidP="00B72EB6">
            <w:pPr>
              <w:spacing w:before="40" w:after="40"/>
              <w:rPr>
                <w:rFonts w:cs="Arial"/>
              </w:rPr>
            </w:pPr>
            <w:r w:rsidRPr="00B72EB6">
              <w:rPr>
                <w:rFonts w:cs="Arial"/>
              </w:rPr>
              <w:t xml:space="preserve">Kommunikation </w:t>
            </w:r>
          </w:p>
        </w:tc>
        <w:tc>
          <w:tcPr>
            <w:tcW w:w="6080" w:type="dxa"/>
            <w:tcBorders>
              <w:top w:val="single" w:sz="4" w:space="0" w:color="auto"/>
              <w:left w:val="single" w:sz="4" w:space="0" w:color="auto"/>
              <w:bottom w:val="single" w:sz="4" w:space="0" w:color="auto"/>
              <w:right w:val="single" w:sz="4" w:space="0" w:color="auto"/>
            </w:tcBorders>
            <w:shd w:val="clear" w:color="auto" w:fill="auto"/>
            <w:noWrap/>
          </w:tcPr>
          <w:p w14:paraId="357A0272" w14:textId="77777777" w:rsidR="00B72EB6" w:rsidRPr="00B72EB6" w:rsidRDefault="004A26E2" w:rsidP="00B72EB6">
            <w:pPr>
              <w:spacing w:before="40" w:after="40"/>
              <w:rPr>
                <w:rFonts w:cs="Arial"/>
              </w:rPr>
            </w:pPr>
            <w:r w:rsidRPr="00B72EB6">
              <w:rPr>
                <w:rFonts w:cs="Arial"/>
              </w:rPr>
              <w:t>Kann sich bei der Nutzung von online Medien an Verhaltensregeln halten, die dem Schutz der eigenen Privatsphäre dienen.</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24BC96F9" w14:textId="77777777" w:rsidR="00B72EB6" w:rsidRPr="00B72EB6" w:rsidRDefault="0042710D" w:rsidP="00B72EB6">
            <w:pPr>
              <w:spacing w:before="40" w:after="40"/>
              <w:rPr>
                <w:rFonts w:cs="Arial"/>
              </w:rPr>
            </w:pPr>
          </w:p>
          <w:p w14:paraId="71F893D7" w14:textId="77777777" w:rsidR="00B72EB6" w:rsidRPr="00B72EB6" w:rsidRDefault="004A26E2" w:rsidP="00B72EB6">
            <w:pPr>
              <w:spacing w:before="40" w:after="40"/>
              <w:rPr>
                <w:rFonts w:cs="Arial"/>
              </w:rPr>
            </w:pPr>
            <w:r w:rsidRPr="00B72EB6">
              <w:rPr>
                <w:rFonts w:cs="Arial"/>
              </w:rPr>
              <w:t>MI.1.1</w:t>
            </w:r>
          </w:p>
        </w:tc>
      </w:tr>
      <w:tr w:rsidR="00163C0A" w14:paraId="1AD524DF" w14:textId="77777777" w:rsidTr="00480A47">
        <w:trPr>
          <w:trHeight w:val="297"/>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DE078" w14:textId="77777777" w:rsidR="00B72EB6" w:rsidRPr="00B72EB6" w:rsidRDefault="004A26E2" w:rsidP="00B72EB6">
            <w:pPr>
              <w:spacing w:before="40" w:after="40"/>
              <w:rPr>
                <w:rFonts w:cs="Arial"/>
              </w:rPr>
            </w:pPr>
            <w:r w:rsidRPr="00B72EB6">
              <w:rPr>
                <w:rFonts w:cs="Arial"/>
              </w:rPr>
              <w:t>Kooperation</w:t>
            </w:r>
          </w:p>
        </w:tc>
        <w:tc>
          <w:tcPr>
            <w:tcW w:w="6080" w:type="dxa"/>
            <w:tcBorders>
              <w:top w:val="single" w:sz="4" w:space="0" w:color="auto"/>
              <w:left w:val="single" w:sz="4" w:space="0" w:color="auto"/>
              <w:bottom w:val="single" w:sz="4" w:space="0" w:color="auto"/>
              <w:right w:val="single" w:sz="4" w:space="0" w:color="auto"/>
            </w:tcBorders>
            <w:shd w:val="clear" w:color="auto" w:fill="auto"/>
            <w:noWrap/>
          </w:tcPr>
          <w:p w14:paraId="15C93D9A" w14:textId="77777777" w:rsidR="00B72EB6" w:rsidRPr="00B72EB6" w:rsidRDefault="004A26E2" w:rsidP="00E57CF5">
            <w:pPr>
              <w:spacing w:before="40" w:after="40"/>
              <w:rPr>
                <w:rFonts w:cs="Arial"/>
              </w:rPr>
            </w:pPr>
            <w:r w:rsidRPr="00B72EB6">
              <w:rPr>
                <w:rFonts w:cs="Arial"/>
              </w:rPr>
              <w:t xml:space="preserve">Kann mit medialen Möglichkeiten gemeinsam </w:t>
            </w:r>
            <w:r w:rsidR="00E57CF5">
              <w:rPr>
                <w:rFonts w:cs="Arial"/>
              </w:rPr>
              <w:t>a</w:t>
            </w:r>
            <w:r w:rsidRPr="00B72EB6">
              <w:rPr>
                <w:rFonts w:cs="Arial"/>
              </w:rPr>
              <w:t xml:space="preserve">rbeiten und </w:t>
            </w:r>
            <w:r w:rsidR="00E57CF5">
              <w:rPr>
                <w:rFonts w:cs="Arial"/>
              </w:rPr>
              <w:t>l</w:t>
            </w:r>
            <w:r w:rsidRPr="00B72EB6">
              <w:rPr>
                <w:rFonts w:cs="Arial"/>
              </w:rPr>
              <w:t xml:space="preserve">ernen.  </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644D06E6" w14:textId="77777777" w:rsidR="00B72EB6" w:rsidRPr="00B72EB6" w:rsidRDefault="0042710D" w:rsidP="00B72EB6">
            <w:pPr>
              <w:spacing w:before="40" w:after="40"/>
              <w:rPr>
                <w:rFonts w:cs="Arial"/>
              </w:rPr>
            </w:pPr>
          </w:p>
          <w:p w14:paraId="7A0E8A1B" w14:textId="77777777" w:rsidR="00B72EB6" w:rsidRPr="00B72EB6" w:rsidRDefault="004A26E2" w:rsidP="00B72EB6">
            <w:pPr>
              <w:spacing w:before="40" w:after="40"/>
              <w:rPr>
                <w:rFonts w:cs="Arial"/>
              </w:rPr>
            </w:pPr>
            <w:r w:rsidRPr="00B72EB6">
              <w:rPr>
                <w:rFonts w:cs="Arial"/>
              </w:rPr>
              <w:t>MI.1.3</w:t>
            </w:r>
          </w:p>
        </w:tc>
      </w:tr>
      <w:tr w:rsidR="00163C0A" w14:paraId="6C18A699" w14:textId="77777777" w:rsidTr="00480A47">
        <w:trPr>
          <w:trHeight w:val="297"/>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44A9C" w14:textId="77777777" w:rsidR="00B72EB6" w:rsidRPr="00B72EB6" w:rsidRDefault="004A26E2" w:rsidP="00B72EB6">
            <w:pPr>
              <w:spacing w:before="40" w:after="40"/>
              <w:rPr>
                <w:rFonts w:cs="Arial"/>
              </w:rPr>
            </w:pPr>
            <w:r w:rsidRPr="00B72EB6">
              <w:rPr>
                <w:rFonts w:cs="Arial"/>
              </w:rPr>
              <w:t>Suchmaschine</w:t>
            </w:r>
          </w:p>
        </w:tc>
        <w:tc>
          <w:tcPr>
            <w:tcW w:w="6080" w:type="dxa"/>
            <w:tcBorders>
              <w:top w:val="single" w:sz="4" w:space="0" w:color="auto"/>
              <w:left w:val="single" w:sz="4" w:space="0" w:color="auto"/>
              <w:bottom w:val="single" w:sz="4" w:space="0" w:color="auto"/>
              <w:right w:val="single" w:sz="4" w:space="0" w:color="auto"/>
            </w:tcBorders>
            <w:shd w:val="clear" w:color="auto" w:fill="auto"/>
            <w:noWrap/>
          </w:tcPr>
          <w:p w14:paraId="1FDF4D71" w14:textId="77777777" w:rsidR="00E57CF5" w:rsidRDefault="004A26E2" w:rsidP="00B72EB6">
            <w:pPr>
              <w:spacing w:before="40" w:after="40"/>
              <w:rPr>
                <w:rFonts w:cs="Arial"/>
              </w:rPr>
            </w:pPr>
            <w:r w:rsidRPr="00B72EB6">
              <w:rPr>
                <w:rFonts w:cs="Arial"/>
              </w:rPr>
              <w:t>Versteht</w:t>
            </w:r>
            <w:r w:rsidR="00E57CF5">
              <w:rPr>
                <w:rFonts w:cs="Arial"/>
              </w:rPr>
              <w:t>,</w:t>
            </w:r>
            <w:r w:rsidRPr="00B72EB6">
              <w:rPr>
                <w:rFonts w:cs="Arial"/>
              </w:rPr>
              <w:t xml:space="preserve"> wie Suchmaschinen (wie </w:t>
            </w:r>
            <w:r>
              <w:rPr>
                <w:rFonts w:cs="Arial"/>
              </w:rPr>
              <w:t>z. B.</w:t>
            </w:r>
            <w:r w:rsidRPr="00B72EB6">
              <w:rPr>
                <w:rFonts w:cs="Arial"/>
              </w:rPr>
              <w:t xml:space="preserve"> Google) grundsätzlich funktionieren und welche Geschäftsmodelle dahinter</w:t>
            </w:r>
            <w:r w:rsidR="00E57CF5">
              <w:rPr>
                <w:rFonts w:cs="Arial"/>
              </w:rPr>
              <w:t>-</w:t>
            </w:r>
          </w:p>
          <w:p w14:paraId="54AAAAD0" w14:textId="77777777" w:rsidR="00B72EB6" w:rsidRPr="00B72EB6" w:rsidRDefault="004A26E2" w:rsidP="00B72EB6">
            <w:pPr>
              <w:spacing w:before="40" w:after="40"/>
              <w:rPr>
                <w:rFonts w:cs="Arial"/>
              </w:rPr>
            </w:pPr>
            <w:r w:rsidRPr="00B72EB6">
              <w:rPr>
                <w:rFonts w:cs="Arial"/>
              </w:rPr>
              <w:t>stecken („Bezahlung mit eigenen Daten“).</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3267C155" w14:textId="77777777" w:rsidR="00B72EB6" w:rsidRPr="00B72EB6" w:rsidRDefault="0042710D" w:rsidP="00B72EB6">
            <w:pPr>
              <w:spacing w:before="40" w:after="40"/>
              <w:rPr>
                <w:rFonts w:cs="Arial"/>
              </w:rPr>
            </w:pPr>
          </w:p>
          <w:p w14:paraId="5170B691" w14:textId="77777777" w:rsidR="00B72EB6" w:rsidRPr="00B72EB6" w:rsidRDefault="004A26E2" w:rsidP="00B72EB6">
            <w:pPr>
              <w:spacing w:before="40" w:after="40"/>
              <w:rPr>
                <w:rFonts w:cs="Arial"/>
              </w:rPr>
            </w:pPr>
            <w:r w:rsidRPr="00B72EB6">
              <w:rPr>
                <w:rFonts w:cs="Arial"/>
              </w:rPr>
              <w:t>MI.2.3</w:t>
            </w:r>
          </w:p>
        </w:tc>
      </w:tr>
      <w:tr w:rsidR="00163C0A" w14:paraId="78D2EB49" w14:textId="77777777" w:rsidTr="00480A47">
        <w:trPr>
          <w:trHeight w:val="297"/>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C3831" w14:textId="77777777" w:rsidR="00B72EB6" w:rsidRPr="00B72EB6" w:rsidRDefault="004A26E2" w:rsidP="00B72EB6">
            <w:pPr>
              <w:spacing w:before="40" w:after="40"/>
              <w:rPr>
                <w:rFonts w:cs="Arial"/>
                <w:color w:val="000000"/>
              </w:rPr>
            </w:pPr>
            <w:r w:rsidRPr="00B72EB6">
              <w:rPr>
                <w:rFonts w:cs="Arial"/>
                <w:color w:val="A6A6A6" w:themeColor="background1" w:themeShade="A6"/>
              </w:rPr>
              <w:t>Lernen</w:t>
            </w:r>
          </w:p>
        </w:tc>
        <w:tc>
          <w:tcPr>
            <w:tcW w:w="6080" w:type="dxa"/>
            <w:tcBorders>
              <w:top w:val="single" w:sz="4" w:space="0" w:color="auto"/>
              <w:left w:val="single" w:sz="4" w:space="0" w:color="auto"/>
              <w:bottom w:val="single" w:sz="4" w:space="0" w:color="auto"/>
              <w:right w:val="single" w:sz="4" w:space="0" w:color="auto"/>
            </w:tcBorders>
            <w:shd w:val="clear" w:color="auto" w:fill="auto"/>
            <w:noWrap/>
          </w:tcPr>
          <w:p w14:paraId="37C465FA"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 xml:space="preserve">Kann digitale Lernangebote zur Unterstützung des eigenen Lernprozesses einsetzen. </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0488E7D0"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1331CEB0"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3. Klasse</w:t>
            </w:r>
          </w:p>
        </w:tc>
      </w:tr>
    </w:tbl>
    <w:p w14:paraId="4E9935F2" w14:textId="77777777" w:rsidR="00B72EB6" w:rsidRPr="00B72EB6" w:rsidRDefault="0042710D" w:rsidP="00B72EB6">
      <w:pPr>
        <w:spacing w:before="40" w:after="40"/>
        <w:rPr>
          <w:rFonts w:cs="Arial"/>
        </w:rPr>
      </w:pPr>
    </w:p>
    <w:p w14:paraId="66B76A71" w14:textId="77777777" w:rsidR="00B72EB6" w:rsidRPr="00B72EB6" w:rsidRDefault="004A26E2" w:rsidP="00B72EB6">
      <w:pPr>
        <w:spacing w:before="40" w:after="40"/>
        <w:rPr>
          <w:rFonts w:cs="Arial"/>
        </w:rPr>
      </w:pPr>
      <w:r w:rsidRPr="00B72EB6">
        <w:rPr>
          <w:rFonts w:cs="Arial"/>
        </w:rPr>
        <w:br w:type="page"/>
      </w:r>
    </w:p>
    <w:p w14:paraId="257B4F9D" w14:textId="77777777" w:rsidR="00B72EB6" w:rsidRPr="00B72EB6" w:rsidRDefault="004A26E2" w:rsidP="00B72EB6">
      <w:pPr>
        <w:spacing w:before="40" w:after="40"/>
        <w:rPr>
          <w:rFonts w:cs="Arial"/>
          <w:b/>
        </w:rPr>
      </w:pPr>
      <w:r w:rsidRPr="00B72EB6">
        <w:rPr>
          <w:rFonts w:cs="Arial"/>
          <w:b/>
        </w:rPr>
        <w:lastRenderedPageBreak/>
        <w:t>Produktion und Präsentation</w:t>
      </w:r>
    </w:p>
    <w:tbl>
      <w:tblPr>
        <w:tblpPr w:leftFromText="141" w:rightFromText="141" w:vertAnchor="text" w:horzAnchor="margin" w:tblpY="369"/>
        <w:tblW w:w="9918" w:type="dxa"/>
        <w:tblLayout w:type="fixed"/>
        <w:tblCellMar>
          <w:top w:w="57" w:type="dxa"/>
          <w:left w:w="57" w:type="dxa"/>
          <w:bottom w:w="57" w:type="dxa"/>
          <w:right w:w="57" w:type="dxa"/>
        </w:tblCellMar>
        <w:tblLook w:val="04A0" w:firstRow="1" w:lastRow="0" w:firstColumn="1" w:lastColumn="0" w:noHBand="0" w:noVBand="1"/>
      </w:tblPr>
      <w:tblGrid>
        <w:gridCol w:w="1835"/>
        <w:gridCol w:w="6188"/>
        <w:gridCol w:w="1895"/>
      </w:tblGrid>
      <w:tr w:rsidR="00163C0A" w14:paraId="415CBD00" w14:textId="77777777" w:rsidTr="00CF79EC">
        <w:trPr>
          <w:trHeight w:val="482"/>
        </w:trPr>
        <w:tc>
          <w:tcPr>
            <w:tcW w:w="991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06A9F65B" w14:textId="77777777" w:rsidR="00B72EB6" w:rsidRPr="000D4CB1" w:rsidRDefault="004A26E2" w:rsidP="00B72EB6">
            <w:pPr>
              <w:spacing w:before="40" w:after="40"/>
              <w:rPr>
                <w:rFonts w:cs="Arial"/>
                <w:b/>
              </w:rPr>
            </w:pPr>
            <w:r w:rsidRPr="000D4CB1">
              <w:rPr>
                <w:rFonts w:cs="Arial"/>
                <w:b/>
              </w:rPr>
              <w:t>Textverarbeitung</w:t>
            </w:r>
          </w:p>
        </w:tc>
      </w:tr>
      <w:tr w:rsidR="00163C0A" w14:paraId="6445E23D" w14:textId="77777777" w:rsidTr="00CF79EC">
        <w:trPr>
          <w:trHeight w:val="369"/>
        </w:trPr>
        <w:tc>
          <w:tcPr>
            <w:tcW w:w="183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DCB8ED4" w14:textId="77777777" w:rsidR="00B72EB6" w:rsidRPr="00B72EB6" w:rsidRDefault="004A26E2" w:rsidP="00B72EB6">
            <w:pPr>
              <w:spacing w:before="40" w:after="40"/>
              <w:rPr>
                <w:rFonts w:cs="Arial"/>
                <w:color w:val="000000"/>
              </w:rPr>
            </w:pPr>
            <w:r w:rsidRPr="00B72EB6">
              <w:rPr>
                <w:rFonts w:cs="Arial"/>
                <w:color w:val="000000"/>
              </w:rPr>
              <w:t>Bereich</w:t>
            </w:r>
          </w:p>
        </w:tc>
        <w:tc>
          <w:tcPr>
            <w:tcW w:w="618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5332F16" w14:textId="77777777" w:rsidR="00B72EB6" w:rsidRPr="00B72EB6" w:rsidRDefault="004A26E2" w:rsidP="00B72EB6">
            <w:pPr>
              <w:spacing w:before="40" w:after="40"/>
              <w:rPr>
                <w:rFonts w:cs="Arial"/>
                <w:color w:val="000000"/>
              </w:rPr>
            </w:pPr>
            <w:r w:rsidRPr="00B72EB6">
              <w:rPr>
                <w:rFonts w:cs="Arial"/>
                <w:color w:val="000000"/>
              </w:rPr>
              <w:t>Kompetenz</w:t>
            </w:r>
          </w:p>
        </w:tc>
        <w:tc>
          <w:tcPr>
            <w:tcW w:w="18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A23130" w14:textId="77777777" w:rsidR="00B72EB6" w:rsidRPr="00B72EB6" w:rsidRDefault="004A26E2" w:rsidP="00B72EB6">
            <w:pPr>
              <w:spacing w:before="40" w:after="40"/>
              <w:jc w:val="center"/>
              <w:rPr>
                <w:rFonts w:cs="Arial"/>
                <w:b/>
                <w:bCs/>
                <w:color w:val="000000"/>
              </w:rPr>
            </w:pPr>
            <w:r w:rsidRPr="00B72EB6">
              <w:rPr>
                <w:rFonts w:cs="Arial"/>
                <w:b/>
                <w:bCs/>
                <w:color w:val="000000"/>
              </w:rPr>
              <w:t>D</w:t>
            </w:r>
          </w:p>
        </w:tc>
      </w:tr>
      <w:tr w:rsidR="00163C0A" w14:paraId="213C154B" w14:textId="77777777" w:rsidTr="00480A47">
        <w:trPr>
          <w:trHeight w:val="415"/>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3C43" w14:textId="77777777" w:rsidR="00B72EB6" w:rsidRPr="00B72EB6" w:rsidRDefault="004A26E2" w:rsidP="00B72EB6">
            <w:pPr>
              <w:spacing w:before="40" w:after="40"/>
              <w:rPr>
                <w:rFonts w:cs="Arial"/>
                <w:color w:val="000000"/>
              </w:rPr>
            </w:pPr>
            <w:r w:rsidRPr="00B72EB6">
              <w:rPr>
                <w:rFonts w:cs="Arial"/>
                <w:color w:val="000000"/>
              </w:rPr>
              <w:t>Textansicht</w:t>
            </w:r>
          </w:p>
        </w:tc>
        <w:tc>
          <w:tcPr>
            <w:tcW w:w="6188" w:type="dxa"/>
            <w:tcBorders>
              <w:top w:val="single" w:sz="4" w:space="0" w:color="auto"/>
              <w:left w:val="single" w:sz="4" w:space="0" w:color="auto"/>
              <w:bottom w:val="single" w:sz="4" w:space="0" w:color="auto"/>
              <w:right w:val="single" w:sz="4" w:space="0" w:color="auto"/>
            </w:tcBorders>
            <w:shd w:val="clear" w:color="auto" w:fill="auto"/>
            <w:noWrap/>
            <w:hideMark/>
          </w:tcPr>
          <w:p w14:paraId="2BE5CB14" w14:textId="77777777" w:rsidR="00B72EB6" w:rsidRPr="00B72EB6" w:rsidRDefault="004A26E2" w:rsidP="00B72EB6">
            <w:pPr>
              <w:spacing w:before="40" w:after="40"/>
              <w:rPr>
                <w:rFonts w:cs="Arial"/>
                <w:color w:val="000000"/>
              </w:rPr>
            </w:pPr>
            <w:r w:rsidRPr="00B72EB6">
              <w:rPr>
                <w:rFonts w:cs="Arial"/>
                <w:color w:val="000000"/>
              </w:rPr>
              <w:t xml:space="preserve">Kann die unterschiedlichen Ansichtsmöglichkeiten je nach Aufgabe (Zoom, Lineal, Gitternetz, mehrere Seiten) einsetzen. </w:t>
            </w:r>
          </w:p>
        </w:tc>
        <w:tc>
          <w:tcPr>
            <w:tcW w:w="1895" w:type="dxa"/>
            <w:tcBorders>
              <w:top w:val="single" w:sz="4" w:space="0" w:color="auto"/>
              <w:left w:val="single" w:sz="4" w:space="0" w:color="auto"/>
              <w:bottom w:val="single" w:sz="4" w:space="0" w:color="auto"/>
              <w:right w:val="single" w:sz="4" w:space="0" w:color="auto"/>
            </w:tcBorders>
          </w:tcPr>
          <w:p w14:paraId="29AC97F5" w14:textId="77777777" w:rsidR="00B72EB6" w:rsidRPr="00B72EB6" w:rsidRDefault="0042710D" w:rsidP="00B72EB6">
            <w:pPr>
              <w:spacing w:before="40" w:after="40"/>
              <w:rPr>
                <w:rFonts w:cs="Arial"/>
                <w:color w:val="000000"/>
              </w:rPr>
            </w:pPr>
          </w:p>
          <w:p w14:paraId="5D4E55BD" w14:textId="77777777" w:rsidR="00B72EB6" w:rsidRPr="00B72EB6" w:rsidRDefault="0042710D" w:rsidP="00B72EB6">
            <w:pPr>
              <w:spacing w:before="40" w:after="40"/>
              <w:rPr>
                <w:rFonts w:cs="Arial"/>
                <w:color w:val="000000"/>
              </w:rPr>
            </w:pPr>
          </w:p>
        </w:tc>
      </w:tr>
      <w:tr w:rsidR="00163C0A" w14:paraId="0D215294" w14:textId="77777777" w:rsidTr="00480A47">
        <w:trPr>
          <w:trHeight w:val="415"/>
        </w:trPr>
        <w:tc>
          <w:tcPr>
            <w:tcW w:w="1835" w:type="dxa"/>
            <w:tcBorders>
              <w:left w:val="single" w:sz="4" w:space="0" w:color="auto"/>
              <w:bottom w:val="single" w:sz="4" w:space="0" w:color="auto"/>
              <w:right w:val="single" w:sz="4" w:space="0" w:color="auto"/>
            </w:tcBorders>
            <w:shd w:val="clear" w:color="auto" w:fill="auto"/>
            <w:noWrap/>
            <w:vAlign w:val="center"/>
            <w:hideMark/>
          </w:tcPr>
          <w:p w14:paraId="1909ABBA" w14:textId="77777777" w:rsidR="00B72EB6" w:rsidRPr="00B72EB6" w:rsidRDefault="004A26E2" w:rsidP="0083279E">
            <w:pPr>
              <w:spacing w:before="40" w:after="40"/>
              <w:rPr>
                <w:rFonts w:cs="Arial"/>
                <w:color w:val="000000"/>
              </w:rPr>
            </w:pPr>
            <w:r w:rsidRPr="00B72EB6">
              <w:rPr>
                <w:rFonts w:cs="Arial"/>
                <w:color w:val="000000"/>
              </w:rPr>
              <w:t>Grundlagen Textverarbeitung</w:t>
            </w:r>
          </w:p>
        </w:tc>
        <w:tc>
          <w:tcPr>
            <w:tcW w:w="6188" w:type="dxa"/>
            <w:tcBorders>
              <w:top w:val="single" w:sz="4" w:space="0" w:color="auto"/>
              <w:left w:val="single" w:sz="4" w:space="0" w:color="auto"/>
              <w:bottom w:val="single" w:sz="4" w:space="0" w:color="auto"/>
              <w:right w:val="single" w:sz="4" w:space="0" w:color="auto"/>
            </w:tcBorders>
            <w:shd w:val="clear" w:color="auto" w:fill="auto"/>
            <w:noWrap/>
            <w:hideMark/>
          </w:tcPr>
          <w:p w14:paraId="230DAB01" w14:textId="77777777" w:rsidR="00B72EB6" w:rsidRPr="00B72EB6" w:rsidRDefault="004A26E2" w:rsidP="00B72EB6">
            <w:pPr>
              <w:spacing w:before="40" w:after="40"/>
              <w:rPr>
                <w:rFonts w:cs="Arial"/>
                <w:color w:val="000000"/>
              </w:rPr>
            </w:pPr>
            <w:r w:rsidRPr="00B72EB6">
              <w:rPr>
                <w:rFonts w:cs="Arial"/>
                <w:color w:val="000000"/>
              </w:rPr>
              <w:t>Kann zur Gestaltung eines Texts die zu</w:t>
            </w:r>
            <w:r w:rsidR="00E57CF5">
              <w:rPr>
                <w:rFonts w:cs="Arial"/>
                <w:color w:val="000000"/>
              </w:rPr>
              <w:t>r</w:t>
            </w:r>
            <w:r w:rsidRPr="00B72EB6">
              <w:rPr>
                <w:rFonts w:cs="Arial"/>
                <w:color w:val="000000"/>
              </w:rPr>
              <w:t xml:space="preserve"> Verfügung stehenden Funktionen (Textformatierung, Tabulatoren, Zeilenabstand, Seitenumbruch) nutzen.</w:t>
            </w:r>
          </w:p>
        </w:tc>
        <w:tc>
          <w:tcPr>
            <w:tcW w:w="1895" w:type="dxa"/>
            <w:tcBorders>
              <w:top w:val="single" w:sz="4" w:space="0" w:color="auto"/>
              <w:left w:val="single" w:sz="4" w:space="0" w:color="auto"/>
              <w:bottom w:val="single" w:sz="4" w:space="0" w:color="auto"/>
              <w:right w:val="single" w:sz="4" w:space="0" w:color="auto"/>
            </w:tcBorders>
          </w:tcPr>
          <w:p w14:paraId="5E661430" w14:textId="77777777" w:rsidR="00B72EB6" w:rsidRPr="00B72EB6" w:rsidRDefault="004A26E2" w:rsidP="00B72EB6">
            <w:pPr>
              <w:spacing w:before="40" w:after="40"/>
              <w:rPr>
                <w:rFonts w:cs="Arial"/>
                <w:color w:val="000000"/>
              </w:rPr>
            </w:pPr>
            <w:r w:rsidRPr="00B72EB6">
              <w:rPr>
                <w:rFonts w:cs="Arial"/>
                <w:color w:val="000000"/>
              </w:rPr>
              <w:t>Deutsch</w:t>
            </w:r>
          </w:p>
        </w:tc>
      </w:tr>
      <w:tr w:rsidR="00163C0A" w14:paraId="563FFD9E" w14:textId="77777777" w:rsidTr="00480A47">
        <w:trPr>
          <w:trHeight w:val="415"/>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9A2C6" w14:textId="77777777" w:rsidR="00B72EB6" w:rsidRPr="00B72EB6" w:rsidRDefault="004A26E2" w:rsidP="00B72EB6">
            <w:pPr>
              <w:spacing w:before="40" w:after="40"/>
              <w:rPr>
                <w:rFonts w:cs="Arial"/>
                <w:color w:val="000000"/>
              </w:rPr>
            </w:pPr>
            <w:r w:rsidRPr="00B72EB6">
              <w:rPr>
                <w:rFonts w:cs="Arial"/>
                <w:color w:val="A6A6A6" w:themeColor="background1" w:themeShade="A6"/>
              </w:rPr>
              <w:t>Arbeit mit Text</w:t>
            </w:r>
          </w:p>
        </w:tc>
        <w:tc>
          <w:tcPr>
            <w:tcW w:w="6188" w:type="dxa"/>
            <w:tcBorders>
              <w:top w:val="single" w:sz="4" w:space="0" w:color="auto"/>
              <w:left w:val="single" w:sz="4" w:space="0" w:color="auto"/>
              <w:bottom w:val="single" w:sz="4" w:space="0" w:color="auto"/>
              <w:right w:val="single" w:sz="4" w:space="0" w:color="auto"/>
            </w:tcBorders>
            <w:shd w:val="clear" w:color="auto" w:fill="auto"/>
            <w:noWrap/>
            <w:hideMark/>
          </w:tcPr>
          <w:p w14:paraId="399669CF"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 xml:space="preserve">Kann beim Erstellen und Bearbeiten textstrukturierende Mittel (Titel, Absätze) umsetzen. </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6608E8" w14:textId="77777777" w:rsidR="00B72EB6" w:rsidRPr="00B72EB6" w:rsidRDefault="004A26E2" w:rsidP="00B72EB6">
            <w:pPr>
              <w:spacing w:before="40" w:after="40"/>
              <w:rPr>
                <w:rFonts w:cs="Arial"/>
                <w:color w:val="BFBFBF" w:themeColor="background1" w:themeShade="BF"/>
              </w:rPr>
            </w:pPr>
            <w:r w:rsidRPr="00B72EB6">
              <w:rPr>
                <w:rFonts w:cs="Arial"/>
                <w:color w:val="BFBFBF" w:themeColor="background1" w:themeShade="BF"/>
              </w:rPr>
              <w:t>Zyklus 2</w:t>
            </w:r>
          </w:p>
          <w:p w14:paraId="17709CE7" w14:textId="77777777" w:rsidR="00B72EB6" w:rsidRPr="00B72EB6" w:rsidRDefault="004A26E2" w:rsidP="00B72EB6">
            <w:pPr>
              <w:spacing w:before="40" w:after="40"/>
              <w:rPr>
                <w:rFonts w:cs="Arial"/>
                <w:color w:val="000000"/>
              </w:rPr>
            </w:pPr>
            <w:r w:rsidRPr="00B72EB6">
              <w:rPr>
                <w:rFonts w:cs="Arial"/>
                <w:color w:val="BFBFBF" w:themeColor="background1" w:themeShade="BF"/>
              </w:rPr>
              <w:t>ab 4. Klasse</w:t>
            </w:r>
          </w:p>
        </w:tc>
      </w:tr>
      <w:tr w:rsidR="00163C0A" w14:paraId="6D88803A" w14:textId="77777777" w:rsidTr="00480A47">
        <w:trPr>
          <w:trHeight w:val="415"/>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17CF9" w14:textId="77777777" w:rsidR="00B72EB6" w:rsidRPr="00B72EB6" w:rsidRDefault="004A26E2" w:rsidP="00B72EB6">
            <w:pPr>
              <w:spacing w:before="40" w:after="40"/>
              <w:rPr>
                <w:rFonts w:cs="Arial"/>
                <w:color w:val="000000"/>
              </w:rPr>
            </w:pPr>
            <w:r w:rsidRPr="00B72EB6">
              <w:rPr>
                <w:rFonts w:cs="Arial"/>
                <w:color w:val="000000"/>
              </w:rPr>
              <w:t>Arbeit mit Tabellen</w:t>
            </w:r>
          </w:p>
        </w:tc>
        <w:tc>
          <w:tcPr>
            <w:tcW w:w="6188" w:type="dxa"/>
            <w:tcBorders>
              <w:top w:val="single" w:sz="4" w:space="0" w:color="auto"/>
              <w:left w:val="single" w:sz="4" w:space="0" w:color="auto"/>
              <w:bottom w:val="single" w:sz="4" w:space="0" w:color="auto"/>
              <w:right w:val="single" w:sz="4" w:space="0" w:color="auto"/>
            </w:tcBorders>
            <w:shd w:val="clear" w:color="auto" w:fill="auto"/>
            <w:noWrap/>
            <w:hideMark/>
          </w:tcPr>
          <w:p w14:paraId="1E544FD9" w14:textId="77777777" w:rsidR="00B72EB6" w:rsidRPr="00B72EB6" w:rsidRDefault="004A26E2" w:rsidP="00B72EB6">
            <w:pPr>
              <w:spacing w:before="40" w:after="40"/>
              <w:rPr>
                <w:rFonts w:cs="Arial"/>
                <w:color w:val="000000"/>
              </w:rPr>
            </w:pPr>
            <w:r w:rsidRPr="00B72EB6">
              <w:rPr>
                <w:rFonts w:cs="Arial"/>
                <w:color w:val="000000"/>
              </w:rPr>
              <w:t>Kann Text und Zahlen in eine Tabelle einfügen und formatieren (Höhe und Breite verändern, Hintergrundfarbe, weitere Spalten und Zeilen einfügen).</w:t>
            </w:r>
          </w:p>
        </w:tc>
        <w:tc>
          <w:tcPr>
            <w:tcW w:w="1895" w:type="dxa"/>
            <w:tcBorders>
              <w:top w:val="single" w:sz="4" w:space="0" w:color="auto"/>
              <w:left w:val="single" w:sz="4" w:space="0" w:color="auto"/>
              <w:bottom w:val="single" w:sz="4" w:space="0" w:color="auto"/>
              <w:right w:val="single" w:sz="4" w:space="0" w:color="auto"/>
            </w:tcBorders>
          </w:tcPr>
          <w:p w14:paraId="2388072F" w14:textId="77777777" w:rsidR="00B72EB6" w:rsidRPr="00B72EB6" w:rsidRDefault="0042710D" w:rsidP="00B72EB6">
            <w:pPr>
              <w:spacing w:before="40" w:after="40"/>
              <w:rPr>
                <w:rFonts w:cs="Arial"/>
                <w:color w:val="000000"/>
              </w:rPr>
            </w:pPr>
          </w:p>
          <w:p w14:paraId="34885743" w14:textId="77777777" w:rsidR="00B72EB6" w:rsidRPr="00B72EB6" w:rsidRDefault="0042710D" w:rsidP="00B72EB6">
            <w:pPr>
              <w:spacing w:before="40" w:after="40"/>
              <w:rPr>
                <w:rFonts w:cs="Arial"/>
                <w:color w:val="000000"/>
              </w:rPr>
            </w:pPr>
          </w:p>
        </w:tc>
      </w:tr>
      <w:tr w:rsidR="00163C0A" w14:paraId="1700E306" w14:textId="77777777" w:rsidTr="00480A47">
        <w:trPr>
          <w:trHeight w:val="415"/>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C1793" w14:textId="77777777" w:rsidR="00B72EB6" w:rsidRPr="00B72EB6" w:rsidRDefault="004A26E2" w:rsidP="00B72EB6">
            <w:pPr>
              <w:spacing w:before="40" w:after="40"/>
              <w:rPr>
                <w:rFonts w:cs="Arial"/>
                <w:color w:val="000000"/>
              </w:rPr>
            </w:pPr>
            <w:r w:rsidRPr="00B72EB6">
              <w:rPr>
                <w:rFonts w:cs="Arial"/>
                <w:color w:val="000000"/>
              </w:rPr>
              <w:t>Arbeit mit Objekten</w:t>
            </w:r>
          </w:p>
        </w:tc>
        <w:tc>
          <w:tcPr>
            <w:tcW w:w="6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112875" w14:textId="77777777" w:rsidR="00B72EB6" w:rsidRPr="00B72EB6" w:rsidRDefault="004A26E2" w:rsidP="00B72EB6">
            <w:pPr>
              <w:spacing w:before="40" w:after="40"/>
              <w:rPr>
                <w:rFonts w:cs="Arial"/>
                <w:color w:val="000000"/>
              </w:rPr>
            </w:pPr>
            <w:r w:rsidRPr="00B72EB6">
              <w:rPr>
                <w:rFonts w:cs="Arial"/>
                <w:color w:val="000000"/>
              </w:rPr>
              <w:t>Kann verschiedene Objekte in einen Text einarbeiten (Formen, Bilder und Links).</w:t>
            </w:r>
          </w:p>
        </w:tc>
        <w:tc>
          <w:tcPr>
            <w:tcW w:w="1895" w:type="dxa"/>
            <w:tcBorders>
              <w:top w:val="single" w:sz="4" w:space="0" w:color="auto"/>
              <w:left w:val="single" w:sz="4" w:space="0" w:color="auto"/>
              <w:bottom w:val="single" w:sz="4" w:space="0" w:color="auto"/>
              <w:right w:val="single" w:sz="4" w:space="0" w:color="auto"/>
            </w:tcBorders>
          </w:tcPr>
          <w:p w14:paraId="464A0A56" w14:textId="77777777" w:rsidR="00B72EB6" w:rsidRPr="00B72EB6" w:rsidRDefault="0042710D" w:rsidP="00B72EB6">
            <w:pPr>
              <w:spacing w:before="40" w:after="40"/>
              <w:rPr>
                <w:rFonts w:cs="Arial"/>
                <w:color w:val="000000"/>
              </w:rPr>
            </w:pPr>
          </w:p>
          <w:p w14:paraId="217B6C92" w14:textId="77777777" w:rsidR="00B72EB6" w:rsidRPr="00B72EB6" w:rsidRDefault="0042710D" w:rsidP="00B72EB6">
            <w:pPr>
              <w:spacing w:before="40" w:after="40"/>
              <w:rPr>
                <w:rFonts w:cs="Arial"/>
                <w:color w:val="000000"/>
              </w:rPr>
            </w:pPr>
          </w:p>
        </w:tc>
      </w:tr>
      <w:tr w:rsidR="00163C0A" w14:paraId="5AA07D19" w14:textId="77777777" w:rsidTr="00480A47">
        <w:trPr>
          <w:trHeight w:val="415"/>
        </w:trPr>
        <w:tc>
          <w:tcPr>
            <w:tcW w:w="1835" w:type="dxa"/>
            <w:tcBorders>
              <w:top w:val="single" w:sz="4" w:space="0" w:color="auto"/>
              <w:left w:val="single" w:sz="4" w:space="0" w:color="auto"/>
              <w:right w:val="single" w:sz="4" w:space="0" w:color="auto"/>
            </w:tcBorders>
            <w:shd w:val="clear" w:color="auto" w:fill="auto"/>
            <w:noWrap/>
            <w:vAlign w:val="center"/>
          </w:tcPr>
          <w:p w14:paraId="181229AF" w14:textId="77777777" w:rsidR="00B72EB6" w:rsidRPr="00B72EB6" w:rsidRDefault="004A26E2" w:rsidP="00B72EB6">
            <w:pPr>
              <w:spacing w:before="40" w:after="40"/>
              <w:rPr>
                <w:rFonts w:cs="Arial"/>
                <w:color w:val="000000"/>
              </w:rPr>
            </w:pPr>
            <w:r w:rsidRPr="00B72EB6">
              <w:rPr>
                <w:rFonts w:cs="Arial"/>
                <w:color w:val="A6A6A6" w:themeColor="background1" w:themeShade="A6"/>
              </w:rPr>
              <w:t>Kontrollieren</w:t>
            </w:r>
          </w:p>
        </w:tc>
        <w:tc>
          <w:tcPr>
            <w:tcW w:w="618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D5E383"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Kann mit der Rechtschreibprüfung ein Dokument auf Fehler überprüfen.</w:t>
            </w:r>
          </w:p>
        </w:tc>
        <w:tc>
          <w:tcPr>
            <w:tcW w:w="1895" w:type="dxa"/>
            <w:tcBorders>
              <w:top w:val="single" w:sz="4" w:space="0" w:color="auto"/>
              <w:left w:val="single" w:sz="4" w:space="0" w:color="auto"/>
              <w:bottom w:val="single" w:sz="4" w:space="0" w:color="auto"/>
              <w:right w:val="single" w:sz="4" w:space="0" w:color="auto"/>
            </w:tcBorders>
          </w:tcPr>
          <w:p w14:paraId="2785D043"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5393729B"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4. Klasse</w:t>
            </w:r>
          </w:p>
        </w:tc>
      </w:tr>
      <w:tr w:rsidR="00163C0A" w14:paraId="0ED0FD7F" w14:textId="77777777" w:rsidTr="00480A47">
        <w:trPr>
          <w:trHeight w:val="415"/>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0B49" w14:textId="77777777" w:rsidR="00B72EB6" w:rsidRPr="00B72EB6" w:rsidRDefault="004A26E2" w:rsidP="00B72EB6">
            <w:pPr>
              <w:spacing w:before="40" w:after="40"/>
              <w:rPr>
                <w:rFonts w:cs="Arial"/>
                <w:color w:val="000000"/>
              </w:rPr>
            </w:pPr>
            <w:r w:rsidRPr="00B72EB6">
              <w:rPr>
                <w:rFonts w:cs="Arial"/>
                <w:color w:val="A6A6A6" w:themeColor="background1" w:themeShade="A6"/>
              </w:rPr>
              <w:t>Drucken</w:t>
            </w:r>
          </w:p>
        </w:tc>
        <w:tc>
          <w:tcPr>
            <w:tcW w:w="6188" w:type="dxa"/>
            <w:tcBorders>
              <w:top w:val="single" w:sz="4" w:space="0" w:color="auto"/>
              <w:left w:val="single" w:sz="4" w:space="0" w:color="auto"/>
              <w:bottom w:val="single" w:sz="4" w:space="0" w:color="auto"/>
              <w:right w:val="single" w:sz="4" w:space="0" w:color="auto"/>
            </w:tcBorders>
            <w:shd w:val="clear" w:color="auto" w:fill="auto"/>
            <w:noWrap/>
            <w:hideMark/>
          </w:tcPr>
          <w:p w14:paraId="4F79DC3D" w14:textId="77777777" w:rsidR="00B72EB6" w:rsidRPr="00B72EB6" w:rsidRDefault="004A26E2" w:rsidP="00B72EB6">
            <w:pPr>
              <w:spacing w:before="40" w:after="40"/>
              <w:rPr>
                <w:rFonts w:cs="Arial"/>
                <w:color w:val="000000"/>
              </w:rPr>
            </w:pPr>
            <w:r w:rsidRPr="00B72EB6">
              <w:rPr>
                <w:rFonts w:cs="Arial"/>
                <w:color w:val="A6A6A6" w:themeColor="background1" w:themeShade="A6"/>
              </w:rPr>
              <w:t xml:space="preserve">Prüft in der Seitenansicht das Dokument vor dem Druck und kann zielgerichtet Druckoptionen auswählen.  </w:t>
            </w:r>
          </w:p>
        </w:tc>
        <w:tc>
          <w:tcPr>
            <w:tcW w:w="1895" w:type="dxa"/>
            <w:tcBorders>
              <w:top w:val="single" w:sz="4" w:space="0" w:color="auto"/>
              <w:left w:val="single" w:sz="4" w:space="0" w:color="auto"/>
              <w:bottom w:val="single" w:sz="4" w:space="0" w:color="auto"/>
              <w:right w:val="single" w:sz="4" w:space="0" w:color="auto"/>
            </w:tcBorders>
          </w:tcPr>
          <w:p w14:paraId="1102FF82"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3B10CE8E"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4. Klasse</w:t>
            </w:r>
          </w:p>
        </w:tc>
      </w:tr>
    </w:tbl>
    <w:p w14:paraId="0299B7CC" w14:textId="77777777" w:rsidR="00B72EB6" w:rsidRPr="00B72EB6" w:rsidRDefault="0042710D" w:rsidP="00B72EB6">
      <w:pPr>
        <w:spacing w:before="40" w:after="40"/>
        <w:rPr>
          <w:rFonts w:cs="Arial"/>
          <w:b/>
        </w:rPr>
      </w:pPr>
    </w:p>
    <w:p w14:paraId="5E2CCB99" w14:textId="77777777" w:rsidR="00B72EB6" w:rsidRPr="00B72EB6" w:rsidRDefault="0042710D" w:rsidP="00B72EB6">
      <w:pPr>
        <w:spacing w:before="40" w:after="40"/>
        <w:rPr>
          <w:rFonts w:cs="Arial"/>
        </w:rPr>
      </w:pPr>
    </w:p>
    <w:tbl>
      <w:tblPr>
        <w:tblStyle w:val="Tabellenraster"/>
        <w:tblpPr w:leftFromText="141" w:rightFromText="141" w:vertAnchor="page" w:horzAnchor="margin" w:tblpY="9663"/>
        <w:tblW w:w="991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961"/>
      </w:tblGrid>
      <w:tr w:rsidR="00163C0A" w14:paraId="56BB8341" w14:textId="77777777" w:rsidTr="00480A47">
        <w:tc>
          <w:tcPr>
            <w:tcW w:w="4957" w:type="dxa"/>
          </w:tcPr>
          <w:p w14:paraId="778B9927" w14:textId="77777777" w:rsidR="00B72EB6" w:rsidRPr="00B72EB6" w:rsidRDefault="004A26E2" w:rsidP="00B72EB6">
            <w:pPr>
              <w:spacing w:before="40" w:after="40"/>
              <w:rPr>
                <w:rFonts w:cs="Arial"/>
              </w:rPr>
            </w:pPr>
            <w:r w:rsidRPr="00B72EB6">
              <w:rPr>
                <w:rFonts w:cs="Arial"/>
              </w:rPr>
              <w:t>Kompetenzaspekte des einführenden Fachbereichs</w:t>
            </w:r>
          </w:p>
          <w:p w14:paraId="417F6594" w14:textId="77777777" w:rsidR="00B72EB6" w:rsidRPr="00B72EB6" w:rsidRDefault="0042710D" w:rsidP="00B72EB6">
            <w:pPr>
              <w:spacing w:before="40" w:after="40"/>
              <w:rPr>
                <w:rFonts w:cs="Arial"/>
              </w:rPr>
            </w:pPr>
          </w:p>
          <w:p w14:paraId="4F68B4B5" w14:textId="77777777" w:rsidR="00B72EB6" w:rsidRPr="00B72EB6" w:rsidRDefault="004A26E2" w:rsidP="00B72EB6">
            <w:pPr>
              <w:spacing w:before="40" w:after="40"/>
              <w:rPr>
                <w:rFonts w:cs="Arial"/>
              </w:rPr>
            </w:pPr>
            <w:r w:rsidRPr="00B72EB6">
              <w:rPr>
                <w:rStyle w:val="tooltip"/>
                <w:rFonts w:cs="Arial"/>
                <w:b/>
              </w:rPr>
              <w:t>D.4.B.1.h</w:t>
            </w:r>
            <w:r w:rsidRPr="00B72EB6">
              <w:rPr>
                <w:rStyle w:val="tooltip"/>
                <w:rFonts w:cs="Arial"/>
              </w:rPr>
              <w:t xml:space="preserve"> </w:t>
            </w:r>
            <w:r w:rsidRPr="00B72EB6">
              <w:rPr>
                <w:rFonts w:cs="Arial"/>
              </w:rPr>
              <w:t>kennen vielfältige Textmuster (</w:t>
            </w:r>
            <w:r>
              <w:rPr>
                <w:rFonts w:cs="Arial"/>
              </w:rPr>
              <w:t>z. B.</w:t>
            </w:r>
            <w:r w:rsidRPr="00B72EB6">
              <w:rPr>
                <w:rFonts w:cs="Arial"/>
              </w:rPr>
              <w:t xml:space="preserve"> Erzählung, Argumentation, Zeitungsbericht, Geschäftsbrief, Blog-Beitrag, Lernjournal, Flyer, Präsentationsfolien), um sie für das eigene Schreiben nutzen zu können.</w:t>
            </w:r>
          </w:p>
          <w:p w14:paraId="7EE96AB4" w14:textId="77777777" w:rsidR="00B72EB6" w:rsidRPr="00B72EB6" w:rsidRDefault="004A26E2" w:rsidP="00B72EB6">
            <w:pPr>
              <w:spacing w:before="40" w:after="40"/>
              <w:rPr>
                <w:rFonts w:cs="Arial"/>
              </w:rPr>
            </w:pPr>
            <w:r w:rsidRPr="00B72EB6">
              <w:rPr>
                <w:rFonts w:cs="Arial"/>
              </w:rPr>
              <w:t>kennen Formulierungsmuster, die typisch für verschiedene Textsorten sind (</w:t>
            </w:r>
            <w:r>
              <w:rPr>
                <w:rFonts w:cs="Arial"/>
              </w:rPr>
              <w:t>z. B.</w:t>
            </w:r>
            <w:r w:rsidRPr="00B72EB6">
              <w:rPr>
                <w:rFonts w:cs="Arial"/>
              </w:rPr>
              <w:t xml:space="preserve"> Geschäftsbrief vs. E-Mail vs. privater Brief), um sie für das eigene Schreiben nutzen zu können.</w:t>
            </w:r>
          </w:p>
          <w:p w14:paraId="5BAF6B42" w14:textId="77777777" w:rsidR="00B72EB6" w:rsidRPr="00B72EB6" w:rsidRDefault="004A26E2" w:rsidP="00B72EB6">
            <w:pPr>
              <w:spacing w:before="40" w:after="40"/>
              <w:rPr>
                <w:rFonts w:cs="Arial"/>
              </w:rPr>
            </w:pPr>
            <w:r w:rsidRPr="00B72EB6">
              <w:rPr>
                <w:rFonts w:cs="Arial"/>
              </w:rPr>
              <w:t>kennen alle Teile von Bewerbungsunterlagen (Lebenslauf, Bewerbungsbrief).</w:t>
            </w:r>
          </w:p>
        </w:tc>
        <w:tc>
          <w:tcPr>
            <w:tcW w:w="4961" w:type="dxa"/>
          </w:tcPr>
          <w:p w14:paraId="73B2A428" w14:textId="77777777" w:rsidR="00B72EB6" w:rsidRDefault="004A26E2" w:rsidP="00B72EB6">
            <w:pPr>
              <w:spacing w:before="40" w:after="40"/>
              <w:rPr>
                <w:rFonts w:cs="Arial"/>
              </w:rPr>
            </w:pPr>
            <w:r w:rsidRPr="00B72EB6">
              <w:rPr>
                <w:rFonts w:cs="Arial"/>
              </w:rPr>
              <w:t xml:space="preserve">Vertiefungsanlässe aus anderen Fachbereichen </w:t>
            </w:r>
          </w:p>
          <w:p w14:paraId="275082ED" w14:textId="77777777" w:rsidR="00303000" w:rsidRPr="00B72EB6" w:rsidRDefault="0042710D" w:rsidP="00B72EB6">
            <w:pPr>
              <w:spacing w:before="40" w:after="40"/>
              <w:rPr>
                <w:rFonts w:cs="Arial"/>
              </w:rPr>
            </w:pPr>
          </w:p>
        </w:tc>
      </w:tr>
    </w:tbl>
    <w:p w14:paraId="72A7478D" w14:textId="77777777" w:rsidR="00B72EB6" w:rsidRPr="00B72EB6" w:rsidRDefault="0042710D" w:rsidP="00B72EB6">
      <w:pPr>
        <w:spacing w:before="40" w:after="40"/>
        <w:rPr>
          <w:rFonts w:cs="Arial"/>
        </w:rPr>
      </w:pPr>
    </w:p>
    <w:tbl>
      <w:tblPr>
        <w:tblpPr w:leftFromText="141" w:rightFromText="141" w:vertAnchor="page" w:horzAnchor="margin" w:tblpY="1176"/>
        <w:tblW w:w="9918" w:type="dxa"/>
        <w:tblLayout w:type="fixed"/>
        <w:tblCellMar>
          <w:top w:w="57" w:type="dxa"/>
          <w:left w:w="57" w:type="dxa"/>
          <w:bottom w:w="57" w:type="dxa"/>
          <w:right w:w="57" w:type="dxa"/>
        </w:tblCellMar>
        <w:tblLook w:val="04A0" w:firstRow="1" w:lastRow="0" w:firstColumn="1" w:lastColumn="0" w:noHBand="0" w:noVBand="1"/>
      </w:tblPr>
      <w:tblGrid>
        <w:gridCol w:w="1814"/>
        <w:gridCol w:w="6119"/>
        <w:gridCol w:w="1985"/>
      </w:tblGrid>
      <w:tr w:rsidR="00163C0A" w14:paraId="03143B67" w14:textId="77777777" w:rsidTr="00CF79EC">
        <w:trPr>
          <w:trHeight w:val="482"/>
        </w:trPr>
        <w:tc>
          <w:tcPr>
            <w:tcW w:w="991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1670DE7E" w14:textId="77777777" w:rsidR="00B72EB6" w:rsidRPr="000D4CB1" w:rsidRDefault="004A26E2" w:rsidP="00B72EB6">
            <w:pPr>
              <w:spacing w:before="40" w:after="40"/>
              <w:rPr>
                <w:rFonts w:cs="Arial"/>
                <w:b/>
              </w:rPr>
            </w:pPr>
            <w:r w:rsidRPr="000D4CB1">
              <w:rPr>
                <w:rFonts w:cs="Arial"/>
                <w:b/>
              </w:rPr>
              <w:lastRenderedPageBreak/>
              <w:t>Tabellenkalkulation</w:t>
            </w:r>
          </w:p>
        </w:tc>
      </w:tr>
      <w:tr w:rsidR="00163C0A" w14:paraId="606394FC" w14:textId="77777777" w:rsidTr="00CF79EC">
        <w:trPr>
          <w:trHeight w:val="369"/>
        </w:trPr>
        <w:tc>
          <w:tcPr>
            <w:tcW w:w="181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A3797AA" w14:textId="77777777" w:rsidR="00B72EB6" w:rsidRPr="00B72EB6" w:rsidRDefault="004A26E2" w:rsidP="00B72EB6">
            <w:pPr>
              <w:spacing w:before="40" w:after="40"/>
              <w:rPr>
                <w:rFonts w:cs="Arial"/>
                <w:color w:val="000000"/>
              </w:rPr>
            </w:pPr>
            <w:r w:rsidRPr="00B72EB6">
              <w:rPr>
                <w:rFonts w:cs="Arial"/>
                <w:color w:val="000000"/>
              </w:rPr>
              <w:t>Bereich</w:t>
            </w:r>
          </w:p>
        </w:tc>
        <w:tc>
          <w:tcPr>
            <w:tcW w:w="611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1C225E9" w14:textId="77777777" w:rsidR="00B72EB6" w:rsidRPr="00B72EB6" w:rsidRDefault="004A26E2" w:rsidP="00B72EB6">
            <w:pPr>
              <w:spacing w:before="40" w:after="40"/>
              <w:rPr>
                <w:rFonts w:cs="Arial"/>
                <w:color w:val="000000"/>
              </w:rPr>
            </w:pPr>
            <w:r w:rsidRPr="00B72EB6">
              <w:rPr>
                <w:rFonts w:cs="Arial"/>
                <w:color w:val="000000"/>
              </w:rPr>
              <w:t>Kompetenz</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351B43" w14:textId="77777777" w:rsidR="00B72EB6" w:rsidRPr="00B72EB6" w:rsidRDefault="004A26E2" w:rsidP="00B72EB6">
            <w:pPr>
              <w:spacing w:before="40" w:after="40"/>
              <w:jc w:val="center"/>
              <w:rPr>
                <w:rFonts w:cs="Arial"/>
                <w:b/>
                <w:bCs/>
                <w:color w:val="000000"/>
              </w:rPr>
            </w:pPr>
            <w:r w:rsidRPr="00B72EB6">
              <w:rPr>
                <w:rFonts w:cs="Arial"/>
                <w:b/>
                <w:bCs/>
                <w:color w:val="000000"/>
              </w:rPr>
              <w:t>MA</w:t>
            </w:r>
          </w:p>
        </w:tc>
      </w:tr>
      <w:tr w:rsidR="00163C0A" w14:paraId="40E23DCC" w14:textId="77777777" w:rsidTr="00480A47">
        <w:trPr>
          <w:trHeight w:val="427"/>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76881" w14:textId="77777777" w:rsidR="00B72EB6" w:rsidRPr="00B72EB6" w:rsidRDefault="004A26E2" w:rsidP="00B72EB6">
            <w:pPr>
              <w:spacing w:before="40" w:after="40"/>
              <w:rPr>
                <w:rFonts w:cs="Arial"/>
                <w:color w:val="000000"/>
              </w:rPr>
            </w:pPr>
            <w:r w:rsidRPr="00B72EB6">
              <w:rPr>
                <w:rFonts w:cs="Arial"/>
                <w:color w:val="000000"/>
              </w:rPr>
              <w:t>Grundlagen Tabellenkalkulation</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1F50F85A" w14:textId="77777777" w:rsidR="00B72EB6" w:rsidRPr="00B72EB6" w:rsidRDefault="004A26E2" w:rsidP="00B72EB6">
            <w:pPr>
              <w:spacing w:before="40" w:after="40"/>
              <w:rPr>
                <w:rFonts w:cs="Arial"/>
                <w:color w:val="000000"/>
              </w:rPr>
            </w:pPr>
            <w:r w:rsidRPr="00B72EB6">
              <w:rPr>
                <w:rFonts w:cs="Arial"/>
                <w:color w:val="000000"/>
              </w:rPr>
              <w:t>Hat ein Basiswissen zu den Begrifflichkeiten Arbeitsmappe, Tabellenblatt, Zelle, Formel, Funktion, Datentypen.</w:t>
            </w:r>
          </w:p>
        </w:tc>
        <w:tc>
          <w:tcPr>
            <w:tcW w:w="1985" w:type="dxa"/>
            <w:tcBorders>
              <w:top w:val="single" w:sz="4" w:space="0" w:color="auto"/>
              <w:left w:val="single" w:sz="4" w:space="0" w:color="auto"/>
              <w:bottom w:val="single" w:sz="4" w:space="0" w:color="auto"/>
              <w:right w:val="single" w:sz="4" w:space="0" w:color="auto"/>
            </w:tcBorders>
          </w:tcPr>
          <w:p w14:paraId="00546639" w14:textId="77777777" w:rsidR="00B72EB6" w:rsidRPr="00B72EB6" w:rsidRDefault="0042710D" w:rsidP="00B72EB6">
            <w:pPr>
              <w:spacing w:before="40" w:after="40"/>
              <w:rPr>
                <w:rFonts w:cs="Arial"/>
                <w:color w:val="000000"/>
              </w:rPr>
            </w:pPr>
          </w:p>
        </w:tc>
      </w:tr>
      <w:tr w:rsidR="00163C0A" w14:paraId="67494E3A" w14:textId="77777777" w:rsidTr="00480A47">
        <w:trPr>
          <w:trHeight w:val="427"/>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99194" w14:textId="77777777" w:rsidR="00B72EB6" w:rsidRPr="00B72EB6" w:rsidRDefault="004A26E2" w:rsidP="00B72EB6">
            <w:pPr>
              <w:spacing w:before="40" w:after="40"/>
              <w:rPr>
                <w:rFonts w:cs="Arial"/>
                <w:color w:val="000000"/>
              </w:rPr>
            </w:pPr>
            <w:r w:rsidRPr="00B72EB6">
              <w:rPr>
                <w:rFonts w:cs="Arial"/>
                <w:color w:val="000000"/>
              </w:rPr>
              <w:t>Daten eingeben</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6702B427" w14:textId="77777777" w:rsidR="00B72EB6" w:rsidRPr="00B72EB6" w:rsidRDefault="004A26E2" w:rsidP="00B72EB6">
            <w:pPr>
              <w:spacing w:before="40" w:after="40"/>
              <w:rPr>
                <w:rFonts w:cs="Arial"/>
                <w:color w:val="000000"/>
              </w:rPr>
            </w:pPr>
            <w:r w:rsidRPr="00B72EB6">
              <w:rPr>
                <w:rFonts w:cs="Arial"/>
                <w:color w:val="000000"/>
              </w:rPr>
              <w:t xml:space="preserve">Hat ein Basiswissen zu den unterschiedlichen Datentypen (Zahl, Datum, Text) und Erfahrung in der Eingabe und Formatierung von Daten in Zellen.  </w:t>
            </w:r>
          </w:p>
        </w:tc>
        <w:tc>
          <w:tcPr>
            <w:tcW w:w="1985" w:type="dxa"/>
            <w:tcBorders>
              <w:top w:val="single" w:sz="4" w:space="0" w:color="auto"/>
              <w:left w:val="single" w:sz="4" w:space="0" w:color="auto"/>
              <w:bottom w:val="single" w:sz="4" w:space="0" w:color="auto"/>
              <w:right w:val="single" w:sz="4" w:space="0" w:color="auto"/>
            </w:tcBorders>
          </w:tcPr>
          <w:p w14:paraId="6DC630C1" w14:textId="77777777" w:rsidR="00B72EB6" w:rsidRPr="00B72EB6" w:rsidRDefault="0042710D" w:rsidP="00B72EB6">
            <w:pPr>
              <w:spacing w:before="40" w:after="40"/>
              <w:rPr>
                <w:rFonts w:cs="Arial"/>
                <w:color w:val="000000"/>
              </w:rPr>
            </w:pPr>
          </w:p>
        </w:tc>
      </w:tr>
      <w:tr w:rsidR="00163C0A" w14:paraId="672B81A9" w14:textId="77777777" w:rsidTr="00480A47">
        <w:trPr>
          <w:trHeight w:val="427"/>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AF97D" w14:textId="77777777" w:rsidR="00B72EB6" w:rsidRPr="00B72EB6" w:rsidRDefault="004A26E2" w:rsidP="00B72EB6">
            <w:pPr>
              <w:spacing w:before="40" w:after="40"/>
              <w:rPr>
                <w:rFonts w:cs="Arial"/>
                <w:color w:val="000000"/>
              </w:rPr>
            </w:pPr>
            <w:r w:rsidRPr="00B72EB6">
              <w:rPr>
                <w:rFonts w:cs="Arial"/>
                <w:color w:val="000000"/>
              </w:rPr>
              <w:t xml:space="preserve">Arbeit mit </w:t>
            </w:r>
            <w:r>
              <w:rPr>
                <w:rFonts w:cs="Arial"/>
                <w:color w:val="000000"/>
              </w:rPr>
              <w:br/>
            </w:r>
            <w:r w:rsidRPr="00B72EB6">
              <w:rPr>
                <w:rFonts w:cs="Arial"/>
                <w:color w:val="000000"/>
              </w:rPr>
              <w:t>Formeln</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1151F1E7" w14:textId="77777777" w:rsidR="00B72EB6" w:rsidRPr="00B72EB6" w:rsidRDefault="004A26E2" w:rsidP="00B72EB6">
            <w:pPr>
              <w:spacing w:before="40" w:after="40"/>
              <w:rPr>
                <w:rFonts w:cs="Arial"/>
                <w:color w:val="000000"/>
              </w:rPr>
            </w:pPr>
            <w:r w:rsidRPr="00B72EB6">
              <w:rPr>
                <w:rFonts w:cs="Arial"/>
                <w:color w:val="000000"/>
              </w:rPr>
              <w:t xml:space="preserve">Kann Formeln eingeben und arithmetische Grundoperationen durchführen.  </w:t>
            </w:r>
          </w:p>
        </w:tc>
        <w:tc>
          <w:tcPr>
            <w:tcW w:w="1985" w:type="dxa"/>
            <w:tcBorders>
              <w:top w:val="single" w:sz="4" w:space="0" w:color="auto"/>
              <w:left w:val="single" w:sz="4" w:space="0" w:color="auto"/>
              <w:bottom w:val="single" w:sz="4" w:space="0" w:color="auto"/>
              <w:right w:val="single" w:sz="4" w:space="0" w:color="auto"/>
            </w:tcBorders>
          </w:tcPr>
          <w:p w14:paraId="0FB9D4F5" w14:textId="77777777" w:rsidR="00B72EB6" w:rsidRPr="00B72EB6" w:rsidRDefault="0042710D" w:rsidP="00B72EB6">
            <w:pPr>
              <w:spacing w:before="40" w:after="40"/>
              <w:rPr>
                <w:rFonts w:cs="Arial"/>
                <w:color w:val="000000"/>
              </w:rPr>
            </w:pPr>
          </w:p>
        </w:tc>
      </w:tr>
      <w:tr w:rsidR="00163C0A" w14:paraId="09F45C96" w14:textId="77777777" w:rsidTr="00480A47">
        <w:trPr>
          <w:trHeight w:val="427"/>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1540" w14:textId="77777777" w:rsidR="00B72EB6" w:rsidRPr="00B72EB6" w:rsidRDefault="004A26E2" w:rsidP="00B72EB6">
            <w:pPr>
              <w:spacing w:before="40" w:after="40"/>
              <w:rPr>
                <w:rFonts w:cs="Arial"/>
                <w:color w:val="000000"/>
              </w:rPr>
            </w:pPr>
            <w:r w:rsidRPr="00B72EB6">
              <w:rPr>
                <w:rFonts w:cs="Arial"/>
                <w:color w:val="000000"/>
              </w:rPr>
              <w:t xml:space="preserve">Arbeit mit </w:t>
            </w:r>
            <w:r>
              <w:rPr>
                <w:rFonts w:cs="Arial"/>
                <w:color w:val="000000"/>
              </w:rPr>
              <w:br/>
            </w:r>
            <w:r w:rsidRPr="00B72EB6">
              <w:rPr>
                <w:rFonts w:cs="Arial"/>
                <w:color w:val="000000"/>
              </w:rPr>
              <w:t xml:space="preserve">Funktionen </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02ADFE76" w14:textId="77777777" w:rsidR="00B72EB6" w:rsidRPr="00B72EB6" w:rsidRDefault="004A26E2" w:rsidP="00B72EB6">
            <w:pPr>
              <w:spacing w:before="40" w:after="40"/>
              <w:rPr>
                <w:rFonts w:cs="Arial"/>
                <w:color w:val="000000"/>
              </w:rPr>
            </w:pPr>
            <w:r w:rsidRPr="00B72EB6">
              <w:rPr>
                <w:rFonts w:cs="Arial"/>
                <w:color w:val="000000"/>
              </w:rPr>
              <w:t>Kann Funktionen bei der Arbeit mit Datenmaterial nutzen (Summe, Mittelwert, Runden) und auf Fehlermeldungen (#DIV/O, #Bezug!) reagieren.</w:t>
            </w:r>
          </w:p>
        </w:tc>
        <w:tc>
          <w:tcPr>
            <w:tcW w:w="1985" w:type="dxa"/>
            <w:tcBorders>
              <w:top w:val="single" w:sz="4" w:space="0" w:color="auto"/>
              <w:left w:val="single" w:sz="4" w:space="0" w:color="auto"/>
              <w:bottom w:val="single" w:sz="4" w:space="0" w:color="auto"/>
              <w:right w:val="single" w:sz="4" w:space="0" w:color="auto"/>
            </w:tcBorders>
          </w:tcPr>
          <w:p w14:paraId="6807AFE9" w14:textId="77777777" w:rsidR="00B72EB6" w:rsidRPr="00B72EB6" w:rsidRDefault="0042710D" w:rsidP="00B72EB6">
            <w:pPr>
              <w:spacing w:before="40" w:after="40"/>
              <w:rPr>
                <w:rFonts w:cs="Arial"/>
                <w:color w:val="000000"/>
              </w:rPr>
            </w:pPr>
          </w:p>
        </w:tc>
      </w:tr>
      <w:tr w:rsidR="00163C0A" w14:paraId="25240EDF" w14:textId="77777777" w:rsidTr="00480A47">
        <w:trPr>
          <w:trHeight w:val="427"/>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08FED" w14:textId="77777777" w:rsidR="00B72EB6" w:rsidRPr="00B72EB6" w:rsidRDefault="004A26E2" w:rsidP="00B72EB6">
            <w:pPr>
              <w:spacing w:before="40" w:after="40"/>
              <w:rPr>
                <w:rFonts w:cs="Arial"/>
                <w:color w:val="000000"/>
              </w:rPr>
            </w:pPr>
            <w:r w:rsidRPr="00B72EB6">
              <w:rPr>
                <w:rFonts w:cs="Arial"/>
                <w:color w:val="A6A6A6" w:themeColor="background1" w:themeShade="A6"/>
              </w:rPr>
              <w:t>Daten sortieren</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0AEE6219"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 xml:space="preserve">Kann Daten in einer Tabelle nach unterschiedlichen Kriterien sortieren und filtern.  </w:t>
            </w:r>
          </w:p>
        </w:tc>
        <w:tc>
          <w:tcPr>
            <w:tcW w:w="1985" w:type="dxa"/>
            <w:tcBorders>
              <w:top w:val="single" w:sz="4" w:space="0" w:color="auto"/>
              <w:left w:val="single" w:sz="4" w:space="0" w:color="auto"/>
              <w:bottom w:val="single" w:sz="4" w:space="0" w:color="auto"/>
              <w:right w:val="single" w:sz="4" w:space="0" w:color="auto"/>
            </w:tcBorders>
          </w:tcPr>
          <w:p w14:paraId="76361B3E"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14C00247"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6. Klasse</w:t>
            </w:r>
          </w:p>
        </w:tc>
      </w:tr>
      <w:tr w:rsidR="00163C0A" w14:paraId="5FD2AAC4" w14:textId="77777777" w:rsidTr="00480A47">
        <w:trPr>
          <w:trHeight w:val="427"/>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B59E0" w14:textId="77777777" w:rsidR="00B72EB6" w:rsidRPr="00B72EB6" w:rsidRDefault="004A26E2" w:rsidP="00B72EB6">
            <w:pPr>
              <w:spacing w:before="40" w:after="40"/>
              <w:rPr>
                <w:rFonts w:cs="Arial"/>
                <w:color w:val="000000"/>
              </w:rPr>
            </w:pPr>
            <w:r w:rsidRPr="00B72EB6">
              <w:rPr>
                <w:rFonts w:cs="Arial"/>
                <w:color w:val="A6A6A6" w:themeColor="background1" w:themeShade="A6"/>
              </w:rPr>
              <w:t>Diagramm erstellen und bearbeiten</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1293D08D"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 xml:space="preserve">Kann einen geeigneten Diagrammtyp auswählen, ein Diagramm erstellen und dieses formatieren. </w:t>
            </w:r>
          </w:p>
        </w:tc>
        <w:tc>
          <w:tcPr>
            <w:tcW w:w="1985" w:type="dxa"/>
            <w:tcBorders>
              <w:top w:val="single" w:sz="4" w:space="0" w:color="auto"/>
              <w:left w:val="single" w:sz="4" w:space="0" w:color="auto"/>
              <w:bottom w:val="single" w:sz="4" w:space="0" w:color="auto"/>
              <w:right w:val="single" w:sz="4" w:space="0" w:color="auto"/>
            </w:tcBorders>
          </w:tcPr>
          <w:p w14:paraId="4BB47389"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64C11F17"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6. Klasse</w:t>
            </w:r>
          </w:p>
        </w:tc>
      </w:tr>
      <w:tr w:rsidR="00163C0A" w14:paraId="494DEC4F" w14:textId="77777777" w:rsidTr="00480A47">
        <w:trPr>
          <w:trHeight w:val="427"/>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133F" w14:textId="77777777" w:rsidR="00B72EB6" w:rsidRPr="00B72EB6" w:rsidRDefault="004A26E2" w:rsidP="00B72EB6">
            <w:pPr>
              <w:spacing w:before="40" w:after="40"/>
              <w:rPr>
                <w:rFonts w:cs="Arial"/>
                <w:color w:val="000000"/>
              </w:rPr>
            </w:pPr>
            <w:r w:rsidRPr="00B72EB6">
              <w:rPr>
                <w:rFonts w:cs="Arial"/>
                <w:color w:val="000000"/>
              </w:rPr>
              <w:t xml:space="preserve">Drucken </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5B651CE5" w14:textId="77777777" w:rsidR="00B72EB6" w:rsidRPr="00B72EB6" w:rsidRDefault="004A26E2" w:rsidP="00B72EB6">
            <w:pPr>
              <w:spacing w:before="40" w:after="40"/>
              <w:rPr>
                <w:rFonts w:cs="Arial"/>
                <w:color w:val="000000"/>
              </w:rPr>
            </w:pPr>
            <w:r w:rsidRPr="00B72EB6">
              <w:rPr>
                <w:rFonts w:cs="Arial"/>
                <w:color w:val="000000"/>
              </w:rPr>
              <w:t xml:space="preserve">Kann in der Seitenansicht ein Diagramm oder eine Tabelle vor dem Druck prüfen (Auswahl, Skalierung). </w:t>
            </w:r>
          </w:p>
        </w:tc>
        <w:tc>
          <w:tcPr>
            <w:tcW w:w="1985" w:type="dxa"/>
            <w:tcBorders>
              <w:top w:val="single" w:sz="4" w:space="0" w:color="auto"/>
              <w:left w:val="single" w:sz="4" w:space="0" w:color="auto"/>
              <w:bottom w:val="single" w:sz="4" w:space="0" w:color="auto"/>
              <w:right w:val="single" w:sz="4" w:space="0" w:color="auto"/>
            </w:tcBorders>
          </w:tcPr>
          <w:p w14:paraId="51126232" w14:textId="77777777" w:rsidR="00B72EB6" w:rsidRPr="00B72EB6" w:rsidRDefault="0042710D" w:rsidP="00B72EB6">
            <w:pPr>
              <w:spacing w:before="40" w:after="40"/>
              <w:rPr>
                <w:rFonts w:cs="Arial"/>
                <w:color w:val="000000"/>
              </w:rPr>
            </w:pPr>
          </w:p>
        </w:tc>
      </w:tr>
    </w:tbl>
    <w:p w14:paraId="4D6F6BDD" w14:textId="77777777" w:rsidR="00B72EB6" w:rsidRPr="00B72EB6" w:rsidRDefault="0042710D" w:rsidP="00B72EB6">
      <w:pPr>
        <w:spacing w:before="40" w:after="40"/>
        <w:rPr>
          <w:rFonts w:cs="Arial"/>
        </w:rPr>
      </w:pPr>
    </w:p>
    <w:tbl>
      <w:tblPr>
        <w:tblStyle w:val="Tabellenraster"/>
        <w:tblW w:w="991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961"/>
      </w:tblGrid>
      <w:tr w:rsidR="00163C0A" w14:paraId="5205966B" w14:textId="77777777" w:rsidTr="00480A47">
        <w:tc>
          <w:tcPr>
            <w:tcW w:w="4957" w:type="dxa"/>
          </w:tcPr>
          <w:p w14:paraId="4689DCF8" w14:textId="77777777" w:rsidR="00B72EB6" w:rsidRPr="00B72EB6" w:rsidRDefault="004A26E2" w:rsidP="00B72EB6">
            <w:pPr>
              <w:spacing w:before="40" w:after="40"/>
              <w:rPr>
                <w:rFonts w:cs="Arial"/>
              </w:rPr>
            </w:pPr>
            <w:r w:rsidRPr="00B72EB6">
              <w:rPr>
                <w:rFonts w:cs="Arial"/>
              </w:rPr>
              <w:t>Kompetenzaspekte des einführenden Fachbereichs</w:t>
            </w:r>
          </w:p>
          <w:p w14:paraId="31EEEE36" w14:textId="77777777" w:rsidR="00B72EB6" w:rsidRPr="00B72EB6" w:rsidRDefault="0042710D" w:rsidP="00B72EB6">
            <w:pPr>
              <w:spacing w:before="40" w:after="40"/>
              <w:rPr>
                <w:rFonts w:cs="Arial"/>
                <w:b/>
              </w:rPr>
            </w:pPr>
          </w:p>
          <w:p w14:paraId="36355879" w14:textId="77777777" w:rsidR="00B72EB6" w:rsidRPr="00B72EB6" w:rsidRDefault="004A26E2" w:rsidP="00B72EB6">
            <w:pPr>
              <w:spacing w:before="40" w:after="40"/>
              <w:rPr>
                <w:rFonts w:cs="Arial"/>
              </w:rPr>
            </w:pPr>
            <w:r w:rsidRPr="00B72EB6">
              <w:rPr>
                <w:rFonts w:cs="Arial"/>
                <w:b/>
              </w:rPr>
              <w:t>MA.1.B.3.f</w:t>
            </w:r>
            <w:r w:rsidRPr="00B72EB6">
              <w:rPr>
                <w:rFonts w:cs="Arial"/>
              </w:rPr>
              <w:t xml:space="preserve"> können mit elektronischen Medien Daten erfassen, sortieren und darstellen (Tabellenkalkulationsprogramm).</w:t>
            </w:r>
          </w:p>
          <w:p w14:paraId="378FDF0B" w14:textId="77777777" w:rsidR="00B72EB6" w:rsidRPr="00B72EB6" w:rsidRDefault="004A26E2" w:rsidP="00B72EB6">
            <w:pPr>
              <w:spacing w:before="40" w:after="40"/>
              <w:rPr>
                <w:rFonts w:cs="Arial"/>
              </w:rPr>
            </w:pPr>
            <w:r w:rsidRPr="00B72EB6">
              <w:rPr>
                <w:rFonts w:cs="Arial"/>
                <w:b/>
              </w:rPr>
              <w:t>MA.1.B.3.h</w:t>
            </w:r>
            <w:r w:rsidRPr="00B72EB6">
              <w:rPr>
                <w:rFonts w:cs="Arial"/>
              </w:rPr>
              <w:t xml:space="preserve"> können mit einem Tabellenkalkulationsprogramm durch systematisches Variieren Gleichungen lösen sowie Formeln eingeben bzw. verwenden (</w:t>
            </w:r>
            <w:r>
              <w:rPr>
                <w:rFonts w:cs="Arial"/>
              </w:rPr>
              <w:t>z. B.</w:t>
            </w:r>
            <w:r w:rsidRPr="00B72EB6">
              <w:rPr>
                <w:rFonts w:cs="Arial"/>
              </w:rPr>
              <w:t xml:space="preserve"> A = ½(</w:t>
            </w:r>
            <w:proofErr w:type="spellStart"/>
            <w:r w:rsidRPr="00B72EB6">
              <w:rPr>
                <w:rFonts w:cs="Arial"/>
              </w:rPr>
              <w:t>s·h</w:t>
            </w:r>
            <w:proofErr w:type="spellEnd"/>
            <w:r w:rsidRPr="00B72EB6">
              <w:rPr>
                <w:rFonts w:cs="Arial"/>
              </w:rPr>
              <w:t>).</w:t>
            </w:r>
          </w:p>
          <w:p w14:paraId="256C6E9B" w14:textId="77777777" w:rsidR="00B72EB6" w:rsidRPr="00B72EB6" w:rsidRDefault="004A26E2" w:rsidP="00B72EB6">
            <w:pPr>
              <w:spacing w:before="40" w:after="40"/>
              <w:rPr>
                <w:rFonts w:cs="Arial"/>
              </w:rPr>
            </w:pPr>
            <w:r w:rsidRPr="00B72EB6">
              <w:rPr>
                <w:rFonts w:cs="Arial"/>
                <w:b/>
              </w:rPr>
              <w:t>MA.2.A.3.h</w:t>
            </w:r>
            <w:r w:rsidRPr="00B72EB6">
              <w:rPr>
                <w:rFonts w:cs="Arial"/>
              </w:rPr>
              <w:t xml:space="preserve"> können bei geometrischen Berechnungen Formeln und Tabellenkalkulation verwenden.</w:t>
            </w:r>
          </w:p>
        </w:tc>
        <w:tc>
          <w:tcPr>
            <w:tcW w:w="4961" w:type="dxa"/>
          </w:tcPr>
          <w:p w14:paraId="4BDC0055" w14:textId="77777777" w:rsidR="00B72EB6" w:rsidRPr="00B72EB6" w:rsidRDefault="004A26E2" w:rsidP="00B72EB6">
            <w:pPr>
              <w:spacing w:before="40" w:after="40"/>
              <w:rPr>
                <w:rFonts w:cs="Arial"/>
              </w:rPr>
            </w:pPr>
            <w:r w:rsidRPr="00B72EB6">
              <w:rPr>
                <w:rFonts w:cs="Arial"/>
              </w:rPr>
              <w:t>Vertiefungsanlässe aus anderen Fachbereichen</w:t>
            </w:r>
          </w:p>
        </w:tc>
      </w:tr>
    </w:tbl>
    <w:p w14:paraId="3B686309" w14:textId="77777777" w:rsidR="00B72EB6" w:rsidRPr="00B72EB6" w:rsidRDefault="0042710D" w:rsidP="00B72EB6">
      <w:pPr>
        <w:spacing w:before="40" w:after="40"/>
        <w:rPr>
          <w:rFonts w:cs="Arial"/>
        </w:rPr>
      </w:pPr>
    </w:p>
    <w:p w14:paraId="2EAC13C8" w14:textId="77777777" w:rsidR="00B72EB6" w:rsidRPr="00B72EB6" w:rsidRDefault="0042710D" w:rsidP="00B72EB6">
      <w:pPr>
        <w:spacing w:before="40" w:after="40"/>
        <w:rPr>
          <w:rFonts w:cs="Arial"/>
        </w:rPr>
      </w:pPr>
    </w:p>
    <w:p w14:paraId="1A7FAC63" w14:textId="77777777" w:rsidR="00B72EB6" w:rsidRPr="00B72EB6" w:rsidRDefault="0042710D" w:rsidP="00B72EB6">
      <w:pPr>
        <w:spacing w:before="40" w:after="40"/>
        <w:rPr>
          <w:rFonts w:cs="Arial"/>
        </w:rPr>
      </w:pPr>
    </w:p>
    <w:p w14:paraId="2F050571" w14:textId="77777777" w:rsidR="00B72EB6" w:rsidRPr="00B72EB6" w:rsidRDefault="004A26E2" w:rsidP="00B72EB6">
      <w:pPr>
        <w:spacing w:before="40" w:after="40"/>
        <w:rPr>
          <w:rFonts w:cs="Arial"/>
        </w:rPr>
      </w:pPr>
      <w:r w:rsidRPr="00B72EB6">
        <w:rPr>
          <w:rFonts w:cs="Arial"/>
        </w:rPr>
        <w:br w:type="page"/>
      </w:r>
    </w:p>
    <w:tbl>
      <w:tblPr>
        <w:tblpPr w:leftFromText="141" w:rightFromText="141" w:vertAnchor="text" w:horzAnchor="margin" w:tblpY="51"/>
        <w:tblW w:w="9918" w:type="dxa"/>
        <w:tblLayout w:type="fixed"/>
        <w:tblCellMar>
          <w:top w:w="57" w:type="dxa"/>
          <w:left w:w="57" w:type="dxa"/>
          <w:bottom w:w="57" w:type="dxa"/>
          <w:right w:w="57" w:type="dxa"/>
        </w:tblCellMar>
        <w:tblLook w:val="04A0" w:firstRow="1" w:lastRow="0" w:firstColumn="1" w:lastColumn="0" w:noHBand="0" w:noVBand="1"/>
      </w:tblPr>
      <w:tblGrid>
        <w:gridCol w:w="1814"/>
        <w:gridCol w:w="6119"/>
        <w:gridCol w:w="1985"/>
      </w:tblGrid>
      <w:tr w:rsidR="00163C0A" w14:paraId="3A193F99" w14:textId="77777777" w:rsidTr="00CF79EC">
        <w:trPr>
          <w:trHeight w:val="482"/>
        </w:trPr>
        <w:tc>
          <w:tcPr>
            <w:tcW w:w="991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6EAE91B8" w14:textId="77777777" w:rsidR="00B72EB6" w:rsidRPr="000D4CB1" w:rsidRDefault="004A26E2" w:rsidP="00B72EB6">
            <w:pPr>
              <w:spacing w:before="40" w:after="40"/>
              <w:rPr>
                <w:rFonts w:cs="Arial"/>
                <w:b/>
              </w:rPr>
            </w:pPr>
            <w:r w:rsidRPr="000D4CB1">
              <w:rPr>
                <w:rFonts w:cs="Arial"/>
                <w:b/>
              </w:rPr>
              <w:lastRenderedPageBreak/>
              <w:t>Präsentieren</w:t>
            </w:r>
          </w:p>
        </w:tc>
      </w:tr>
      <w:tr w:rsidR="00163C0A" w14:paraId="3ABDB07C" w14:textId="77777777" w:rsidTr="00CF79EC">
        <w:trPr>
          <w:trHeight w:val="369"/>
        </w:trPr>
        <w:tc>
          <w:tcPr>
            <w:tcW w:w="181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5A99EE1" w14:textId="77777777" w:rsidR="00B72EB6" w:rsidRPr="00B72EB6" w:rsidRDefault="004A26E2" w:rsidP="00B72EB6">
            <w:pPr>
              <w:spacing w:before="40" w:after="40"/>
              <w:rPr>
                <w:rFonts w:cs="Arial"/>
                <w:color w:val="000000"/>
              </w:rPr>
            </w:pPr>
            <w:r w:rsidRPr="00B72EB6">
              <w:rPr>
                <w:rFonts w:cs="Arial"/>
                <w:color w:val="000000"/>
              </w:rPr>
              <w:t>Bereich</w:t>
            </w:r>
          </w:p>
        </w:tc>
        <w:tc>
          <w:tcPr>
            <w:tcW w:w="611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74116D4" w14:textId="77777777" w:rsidR="00B72EB6" w:rsidRPr="00B72EB6" w:rsidRDefault="004A26E2" w:rsidP="00B72EB6">
            <w:pPr>
              <w:spacing w:before="40" w:after="40"/>
              <w:rPr>
                <w:rFonts w:cs="Arial"/>
                <w:color w:val="000000"/>
              </w:rPr>
            </w:pPr>
            <w:r w:rsidRPr="00B72EB6">
              <w:rPr>
                <w:rFonts w:cs="Arial"/>
                <w:color w:val="000000"/>
              </w:rPr>
              <w:t>Kompetenz</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7156482" w14:textId="77777777" w:rsidR="00B72EB6" w:rsidRPr="00B72EB6" w:rsidRDefault="004A26E2" w:rsidP="00B72EB6">
            <w:pPr>
              <w:spacing w:before="40" w:after="40"/>
              <w:jc w:val="center"/>
              <w:rPr>
                <w:rFonts w:cs="Arial"/>
                <w:b/>
                <w:bCs/>
                <w:color w:val="000000"/>
              </w:rPr>
            </w:pPr>
            <w:r w:rsidRPr="00B72EB6">
              <w:rPr>
                <w:rFonts w:cs="Arial"/>
                <w:b/>
                <w:bCs/>
                <w:color w:val="000000"/>
              </w:rPr>
              <w:t>D (evtl. RZG)</w:t>
            </w:r>
          </w:p>
        </w:tc>
      </w:tr>
      <w:tr w:rsidR="00163C0A" w14:paraId="3704761C" w14:textId="77777777" w:rsidTr="00480A47">
        <w:trPr>
          <w:trHeight w:val="871"/>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8560C" w14:textId="77777777" w:rsidR="00B72EB6" w:rsidRPr="00B72EB6" w:rsidRDefault="004A26E2" w:rsidP="00B72EB6">
            <w:pPr>
              <w:spacing w:before="40" w:after="40"/>
              <w:rPr>
                <w:rFonts w:cs="Arial"/>
                <w:color w:val="000000"/>
              </w:rPr>
            </w:pPr>
            <w:r w:rsidRPr="00B72EB6">
              <w:rPr>
                <w:rFonts w:cs="Arial"/>
                <w:color w:val="000000"/>
              </w:rPr>
              <w:t>Folienansichten</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1879CB66" w14:textId="77777777" w:rsidR="00B72EB6" w:rsidRPr="00B72EB6" w:rsidRDefault="004A26E2" w:rsidP="00B72EB6">
            <w:pPr>
              <w:spacing w:before="40" w:after="40"/>
              <w:rPr>
                <w:rFonts w:cs="Arial"/>
                <w:color w:val="000000"/>
              </w:rPr>
            </w:pPr>
            <w:r w:rsidRPr="00B72EB6">
              <w:rPr>
                <w:rFonts w:cs="Arial"/>
                <w:color w:val="000000"/>
              </w:rPr>
              <w:t>Kann die im Präsentationsprogramm enthaltenen Ansichten (Normalansicht, Foliensortierung, Bildschirmpräsentation, Masterfolie) nutzen.</w:t>
            </w:r>
          </w:p>
        </w:tc>
        <w:tc>
          <w:tcPr>
            <w:tcW w:w="1985" w:type="dxa"/>
            <w:tcBorders>
              <w:top w:val="single" w:sz="4" w:space="0" w:color="auto"/>
              <w:left w:val="single" w:sz="4" w:space="0" w:color="auto"/>
              <w:bottom w:val="single" w:sz="4" w:space="0" w:color="auto"/>
              <w:right w:val="single" w:sz="4" w:space="0" w:color="auto"/>
            </w:tcBorders>
          </w:tcPr>
          <w:p w14:paraId="137CD502" w14:textId="77777777" w:rsidR="00B72EB6" w:rsidRPr="00B72EB6" w:rsidRDefault="0042710D" w:rsidP="00B72EB6">
            <w:pPr>
              <w:spacing w:before="40" w:after="40"/>
              <w:rPr>
                <w:rFonts w:cs="Arial"/>
                <w:color w:val="000000"/>
              </w:rPr>
            </w:pPr>
          </w:p>
        </w:tc>
      </w:tr>
      <w:tr w:rsidR="00163C0A" w14:paraId="3099ECFD" w14:textId="77777777" w:rsidTr="00480A47">
        <w:trPr>
          <w:trHeight w:val="425"/>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3D57B" w14:textId="77777777" w:rsidR="00B72EB6" w:rsidRPr="00B72EB6" w:rsidRDefault="004A26E2" w:rsidP="00B72EB6">
            <w:pPr>
              <w:spacing w:before="40" w:after="40"/>
              <w:rPr>
                <w:rFonts w:cs="Arial"/>
                <w:color w:val="000000"/>
              </w:rPr>
            </w:pPr>
            <w:r w:rsidRPr="00B72EB6">
              <w:rPr>
                <w:rFonts w:cs="Arial"/>
                <w:color w:val="A6A6A6" w:themeColor="background1" w:themeShade="A6"/>
              </w:rPr>
              <w:t>Folien</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7C91AA32"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Kann innerhalb einer Präsentation Folien und Inhalte kopieren, einfügen, verschieben und löschen.</w:t>
            </w:r>
          </w:p>
        </w:tc>
        <w:tc>
          <w:tcPr>
            <w:tcW w:w="1985" w:type="dxa"/>
            <w:tcBorders>
              <w:top w:val="single" w:sz="4" w:space="0" w:color="auto"/>
              <w:left w:val="single" w:sz="4" w:space="0" w:color="auto"/>
              <w:bottom w:val="single" w:sz="4" w:space="0" w:color="auto"/>
              <w:right w:val="single" w:sz="4" w:space="0" w:color="auto"/>
            </w:tcBorders>
          </w:tcPr>
          <w:p w14:paraId="7B3B2A2F"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27CE4E2D"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5. Klasse</w:t>
            </w:r>
          </w:p>
        </w:tc>
      </w:tr>
      <w:tr w:rsidR="00163C0A" w14:paraId="30C79DFC" w14:textId="77777777" w:rsidTr="00480A47">
        <w:trPr>
          <w:trHeight w:val="871"/>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57B2E" w14:textId="77777777" w:rsidR="00B72EB6" w:rsidRPr="00B72EB6" w:rsidRDefault="004A26E2" w:rsidP="00B72EB6">
            <w:pPr>
              <w:spacing w:before="40" w:after="40"/>
              <w:rPr>
                <w:rFonts w:cs="Arial"/>
                <w:color w:val="000000"/>
              </w:rPr>
            </w:pPr>
            <w:r w:rsidRPr="00B72EB6">
              <w:rPr>
                <w:rFonts w:cs="Arial"/>
                <w:color w:val="000000"/>
              </w:rPr>
              <w:t>Arbeit mit Objekten</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64F3624F" w14:textId="77777777" w:rsidR="00B72EB6" w:rsidRPr="00B72EB6" w:rsidRDefault="004A26E2" w:rsidP="00B72EB6">
            <w:pPr>
              <w:spacing w:before="40" w:after="40"/>
              <w:rPr>
                <w:rFonts w:cs="Arial"/>
                <w:color w:val="000000"/>
              </w:rPr>
            </w:pPr>
            <w:r w:rsidRPr="00B72EB6">
              <w:rPr>
                <w:rFonts w:cs="Arial"/>
                <w:color w:val="000000"/>
              </w:rPr>
              <w:t xml:space="preserve">Kann verschiedene Objekte in eine Präsentation einarbeiten (Text, Tabellen, Formen, Links, Bild-, Audio- und Videoobjekte) und bearbeiten. </w:t>
            </w:r>
          </w:p>
        </w:tc>
        <w:tc>
          <w:tcPr>
            <w:tcW w:w="1985" w:type="dxa"/>
            <w:tcBorders>
              <w:top w:val="single" w:sz="4" w:space="0" w:color="auto"/>
              <w:left w:val="single" w:sz="4" w:space="0" w:color="auto"/>
              <w:bottom w:val="single" w:sz="4" w:space="0" w:color="auto"/>
              <w:right w:val="single" w:sz="4" w:space="0" w:color="auto"/>
            </w:tcBorders>
          </w:tcPr>
          <w:p w14:paraId="680F5F4B" w14:textId="77777777" w:rsidR="00B72EB6" w:rsidRPr="00B72EB6" w:rsidRDefault="0042710D" w:rsidP="00B72EB6">
            <w:pPr>
              <w:spacing w:before="40" w:after="40"/>
              <w:rPr>
                <w:rFonts w:cs="Arial"/>
                <w:color w:val="000000"/>
              </w:rPr>
            </w:pPr>
          </w:p>
        </w:tc>
      </w:tr>
      <w:tr w:rsidR="00163C0A" w14:paraId="78B693B7" w14:textId="77777777" w:rsidTr="00480A47">
        <w:trPr>
          <w:trHeight w:val="425"/>
        </w:trPr>
        <w:tc>
          <w:tcPr>
            <w:tcW w:w="1814" w:type="dxa"/>
            <w:vMerge w:val="restart"/>
            <w:tcBorders>
              <w:top w:val="single" w:sz="4" w:space="0" w:color="auto"/>
              <w:left w:val="single" w:sz="4" w:space="0" w:color="auto"/>
              <w:right w:val="single" w:sz="4" w:space="0" w:color="auto"/>
            </w:tcBorders>
            <w:shd w:val="clear" w:color="auto" w:fill="auto"/>
            <w:noWrap/>
            <w:vAlign w:val="center"/>
            <w:hideMark/>
          </w:tcPr>
          <w:p w14:paraId="750488F0" w14:textId="77777777" w:rsidR="00B72EB6" w:rsidRPr="00B72EB6" w:rsidRDefault="004A26E2" w:rsidP="00B72EB6">
            <w:pPr>
              <w:spacing w:before="40" w:after="40"/>
              <w:rPr>
                <w:rFonts w:cs="Arial"/>
                <w:color w:val="000000"/>
              </w:rPr>
            </w:pPr>
            <w:r w:rsidRPr="00B72EB6">
              <w:rPr>
                <w:rFonts w:cs="Arial"/>
                <w:color w:val="000000"/>
              </w:rPr>
              <w:t>Präsentation vorbereiten</w:t>
            </w:r>
            <w:r>
              <w:rPr>
                <w:rFonts w:cs="Arial"/>
                <w:color w:val="000000"/>
              </w:rPr>
              <w:br/>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4A064876" w14:textId="77777777" w:rsidR="00B72EB6" w:rsidRPr="00B72EB6" w:rsidRDefault="004A26E2" w:rsidP="005B7E64">
            <w:pPr>
              <w:spacing w:before="40" w:after="40"/>
              <w:rPr>
                <w:rFonts w:cs="Arial"/>
                <w:color w:val="000000"/>
              </w:rPr>
            </w:pPr>
            <w:r w:rsidRPr="00B72EB6">
              <w:rPr>
                <w:rFonts w:cs="Arial"/>
                <w:color w:val="000000"/>
              </w:rPr>
              <w:t>Kann Folienübergänge und Animationseffekte sinnvoll einsetzen.</w:t>
            </w:r>
          </w:p>
        </w:tc>
        <w:tc>
          <w:tcPr>
            <w:tcW w:w="1985" w:type="dxa"/>
            <w:tcBorders>
              <w:top w:val="single" w:sz="4" w:space="0" w:color="auto"/>
              <w:left w:val="single" w:sz="4" w:space="0" w:color="auto"/>
              <w:bottom w:val="single" w:sz="4" w:space="0" w:color="auto"/>
              <w:right w:val="single" w:sz="4" w:space="0" w:color="auto"/>
            </w:tcBorders>
          </w:tcPr>
          <w:p w14:paraId="6E16B8A5" w14:textId="77777777" w:rsidR="00B72EB6" w:rsidRPr="00B72EB6" w:rsidRDefault="0042710D" w:rsidP="00B72EB6">
            <w:pPr>
              <w:spacing w:before="40" w:after="40"/>
              <w:rPr>
                <w:rFonts w:cs="Arial"/>
                <w:color w:val="000000"/>
              </w:rPr>
            </w:pPr>
          </w:p>
        </w:tc>
      </w:tr>
      <w:tr w:rsidR="00163C0A" w14:paraId="6AC6968B" w14:textId="77777777" w:rsidTr="00480A47">
        <w:trPr>
          <w:trHeight w:val="871"/>
        </w:trPr>
        <w:tc>
          <w:tcPr>
            <w:tcW w:w="1814" w:type="dxa"/>
            <w:vMerge/>
            <w:tcBorders>
              <w:left w:val="single" w:sz="4" w:space="0" w:color="auto"/>
              <w:bottom w:val="single" w:sz="4" w:space="0" w:color="auto"/>
              <w:right w:val="single" w:sz="4" w:space="0" w:color="auto"/>
            </w:tcBorders>
            <w:shd w:val="clear" w:color="auto" w:fill="auto"/>
            <w:noWrap/>
            <w:vAlign w:val="center"/>
            <w:hideMark/>
          </w:tcPr>
          <w:p w14:paraId="0F4DC467" w14:textId="77777777" w:rsidR="00B72EB6" w:rsidRPr="00B72EB6" w:rsidRDefault="0042710D" w:rsidP="00B72EB6">
            <w:pPr>
              <w:spacing w:before="40" w:after="40"/>
              <w:rPr>
                <w:rFonts w:cs="Arial"/>
                <w:color w:val="000000"/>
              </w:rPr>
            </w:pP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35744CB4" w14:textId="77777777" w:rsidR="00B72EB6" w:rsidRPr="00B72EB6" w:rsidRDefault="004A26E2" w:rsidP="00B72EB6">
            <w:pPr>
              <w:spacing w:before="40" w:after="40"/>
              <w:rPr>
                <w:rFonts w:cs="Arial"/>
                <w:color w:val="000000"/>
              </w:rPr>
            </w:pPr>
            <w:r w:rsidRPr="00B72EB6">
              <w:rPr>
                <w:rFonts w:cs="Arial"/>
                <w:color w:val="000000"/>
              </w:rPr>
              <w:t xml:space="preserve">Kann Notizen in die Präsentation einbringen und entsprechend ihrem Ausgabeformate (Bildschirmpräsentation, Handzettel) nutzen. </w:t>
            </w:r>
          </w:p>
        </w:tc>
        <w:tc>
          <w:tcPr>
            <w:tcW w:w="1985" w:type="dxa"/>
            <w:tcBorders>
              <w:top w:val="single" w:sz="4" w:space="0" w:color="auto"/>
              <w:left w:val="single" w:sz="4" w:space="0" w:color="auto"/>
              <w:bottom w:val="single" w:sz="4" w:space="0" w:color="auto"/>
              <w:right w:val="single" w:sz="4" w:space="0" w:color="auto"/>
            </w:tcBorders>
          </w:tcPr>
          <w:p w14:paraId="49AF7274" w14:textId="77777777" w:rsidR="00B72EB6" w:rsidRPr="00B72EB6" w:rsidRDefault="0042710D" w:rsidP="00B72EB6">
            <w:pPr>
              <w:spacing w:before="40" w:after="40"/>
              <w:rPr>
                <w:rFonts w:cs="Arial"/>
                <w:color w:val="000000"/>
              </w:rPr>
            </w:pPr>
          </w:p>
        </w:tc>
      </w:tr>
      <w:tr w:rsidR="00163C0A" w14:paraId="62781BA6" w14:textId="77777777" w:rsidTr="00480A47">
        <w:trPr>
          <w:trHeight w:val="425"/>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A3A7F" w14:textId="77777777" w:rsidR="00B72EB6" w:rsidRPr="00B72EB6" w:rsidRDefault="004A26E2" w:rsidP="00B72EB6">
            <w:pPr>
              <w:spacing w:before="40" w:after="40"/>
              <w:rPr>
                <w:rFonts w:cs="Arial"/>
                <w:color w:val="000000"/>
              </w:rPr>
            </w:pPr>
            <w:r w:rsidRPr="00B72EB6">
              <w:rPr>
                <w:rFonts w:cs="Arial"/>
                <w:color w:val="A6A6A6" w:themeColor="background1" w:themeShade="A6"/>
              </w:rPr>
              <w:t>Präsentieren</w:t>
            </w:r>
          </w:p>
        </w:tc>
        <w:tc>
          <w:tcPr>
            <w:tcW w:w="6119" w:type="dxa"/>
            <w:tcBorders>
              <w:top w:val="single" w:sz="4" w:space="0" w:color="auto"/>
              <w:left w:val="single" w:sz="4" w:space="0" w:color="auto"/>
              <w:bottom w:val="single" w:sz="4" w:space="0" w:color="auto"/>
              <w:right w:val="single" w:sz="4" w:space="0" w:color="auto"/>
            </w:tcBorders>
            <w:shd w:val="clear" w:color="auto" w:fill="auto"/>
            <w:noWrap/>
            <w:hideMark/>
          </w:tcPr>
          <w:p w14:paraId="54F2F878"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 xml:space="preserve">Kann eine Präsentation starten und mit dem verfügbaren Eingabegerät darin navigieren. </w:t>
            </w:r>
          </w:p>
        </w:tc>
        <w:tc>
          <w:tcPr>
            <w:tcW w:w="1985" w:type="dxa"/>
            <w:tcBorders>
              <w:top w:val="single" w:sz="4" w:space="0" w:color="auto"/>
              <w:left w:val="single" w:sz="4" w:space="0" w:color="auto"/>
              <w:bottom w:val="single" w:sz="4" w:space="0" w:color="auto"/>
              <w:right w:val="single" w:sz="4" w:space="0" w:color="auto"/>
            </w:tcBorders>
          </w:tcPr>
          <w:p w14:paraId="083307BD"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28BC7F9B"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5. Klasse</w:t>
            </w:r>
          </w:p>
        </w:tc>
      </w:tr>
    </w:tbl>
    <w:p w14:paraId="34C98DF1" w14:textId="77777777" w:rsidR="00B72EB6" w:rsidRPr="00B72EB6" w:rsidRDefault="0042710D" w:rsidP="00B72EB6">
      <w:pPr>
        <w:spacing w:before="40" w:after="40"/>
        <w:rPr>
          <w:rFonts w:cs="Arial"/>
        </w:rPr>
      </w:pPr>
    </w:p>
    <w:tbl>
      <w:tblPr>
        <w:tblStyle w:val="Tabellenraster"/>
        <w:tblW w:w="991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961"/>
      </w:tblGrid>
      <w:tr w:rsidR="00163C0A" w14:paraId="145886BF" w14:textId="77777777" w:rsidTr="00480A47">
        <w:tc>
          <w:tcPr>
            <w:tcW w:w="4957" w:type="dxa"/>
          </w:tcPr>
          <w:p w14:paraId="335719D6" w14:textId="77777777" w:rsidR="00B72EB6" w:rsidRPr="00B72EB6" w:rsidRDefault="004A26E2" w:rsidP="00B72EB6">
            <w:pPr>
              <w:spacing w:before="40" w:after="40"/>
              <w:rPr>
                <w:rFonts w:cs="Arial"/>
              </w:rPr>
            </w:pPr>
            <w:r w:rsidRPr="00B72EB6">
              <w:rPr>
                <w:rFonts w:cs="Arial"/>
              </w:rPr>
              <w:t>Kompetenzaspekte des einführenden Fachbereichs</w:t>
            </w:r>
          </w:p>
          <w:p w14:paraId="2F8704EE" w14:textId="77777777" w:rsidR="00B72EB6" w:rsidRPr="00B72EB6" w:rsidRDefault="0042710D" w:rsidP="00B72EB6">
            <w:pPr>
              <w:spacing w:before="40" w:after="40"/>
              <w:rPr>
                <w:rFonts w:cs="Arial"/>
              </w:rPr>
            </w:pPr>
          </w:p>
          <w:p w14:paraId="69D4DE4C" w14:textId="77777777" w:rsidR="00B72EB6" w:rsidRPr="00B72EB6" w:rsidRDefault="004A26E2" w:rsidP="00B72EB6">
            <w:pPr>
              <w:spacing w:before="40" w:after="40"/>
              <w:rPr>
                <w:rFonts w:cs="Arial"/>
              </w:rPr>
            </w:pPr>
            <w:r w:rsidRPr="00B72EB6">
              <w:rPr>
                <w:rFonts w:cs="Arial"/>
                <w:b/>
              </w:rPr>
              <w:t>D.3.B.1.h</w:t>
            </w:r>
            <w:r w:rsidRPr="00B72EB6">
              <w:rPr>
                <w:rFonts w:cs="Arial"/>
              </w:rPr>
              <w:t xml:space="preserve"> können Arbeitsergebnisse und Sachthemen der Klasse strukturiert präsentieren und die wesentlichen Aspekte hervorheben sowie dabei Medien ziel- und adressatenorientiert nutzen.</w:t>
            </w:r>
          </w:p>
          <w:p w14:paraId="26610086" w14:textId="77777777" w:rsidR="00B72EB6" w:rsidRPr="00B72EB6" w:rsidRDefault="004A26E2" w:rsidP="00B72EB6">
            <w:pPr>
              <w:spacing w:before="40" w:after="40"/>
              <w:rPr>
                <w:rFonts w:cs="Arial"/>
              </w:rPr>
            </w:pPr>
            <w:r w:rsidRPr="00B72EB6">
              <w:rPr>
                <w:rFonts w:cs="Arial"/>
                <w:b/>
              </w:rPr>
              <w:t>D.3.B.1.i</w:t>
            </w:r>
            <w:r w:rsidRPr="00B72EB6">
              <w:rPr>
                <w:rFonts w:cs="Arial"/>
              </w:rPr>
              <w:t xml:space="preserve"> können eine Präsentation mit geeigneten sprachlichen Mitteln (</w:t>
            </w:r>
            <w:r>
              <w:rPr>
                <w:rFonts w:cs="Arial"/>
              </w:rPr>
              <w:t>z. B.</w:t>
            </w:r>
            <w:r w:rsidRPr="00B72EB6">
              <w:rPr>
                <w:rFonts w:cs="Arial"/>
              </w:rPr>
              <w:t xml:space="preserve"> rhetorische Frage, Wiederholungen, Stimme) und angemessenem Medieneinsatz gestalten.</w:t>
            </w:r>
          </w:p>
        </w:tc>
        <w:tc>
          <w:tcPr>
            <w:tcW w:w="4961" w:type="dxa"/>
          </w:tcPr>
          <w:p w14:paraId="725DD245" w14:textId="77777777" w:rsidR="00B72EB6" w:rsidRPr="00B72EB6" w:rsidRDefault="004A26E2" w:rsidP="00B72EB6">
            <w:pPr>
              <w:spacing w:before="40" w:after="40"/>
              <w:rPr>
                <w:rFonts w:cs="Arial"/>
              </w:rPr>
            </w:pPr>
            <w:r w:rsidRPr="00B72EB6">
              <w:rPr>
                <w:rFonts w:cs="Arial"/>
              </w:rPr>
              <w:t>Vertiefungsanlässe aus anderen Fachbereichen</w:t>
            </w:r>
          </w:p>
        </w:tc>
      </w:tr>
    </w:tbl>
    <w:p w14:paraId="23361399" w14:textId="77777777" w:rsidR="00B72EB6" w:rsidRPr="00B72EB6" w:rsidRDefault="0042710D" w:rsidP="00B72EB6">
      <w:pPr>
        <w:spacing w:before="40" w:after="40"/>
        <w:rPr>
          <w:rFonts w:cs="Arial"/>
        </w:rPr>
      </w:pPr>
    </w:p>
    <w:p w14:paraId="6C9A8FA0" w14:textId="77777777" w:rsidR="00B72EB6" w:rsidRPr="00B72EB6" w:rsidRDefault="004A26E2" w:rsidP="00B72EB6">
      <w:pPr>
        <w:spacing w:before="40" w:after="40"/>
        <w:rPr>
          <w:rFonts w:cs="Arial"/>
        </w:rPr>
      </w:pPr>
      <w:r w:rsidRPr="00B72EB6">
        <w:rPr>
          <w:rFonts w:cs="Arial"/>
        </w:rPr>
        <w:br w:type="page"/>
      </w:r>
    </w:p>
    <w:tbl>
      <w:tblPr>
        <w:tblW w:w="9918" w:type="dxa"/>
        <w:tblCellMar>
          <w:top w:w="57" w:type="dxa"/>
          <w:left w:w="57" w:type="dxa"/>
          <w:bottom w:w="57" w:type="dxa"/>
          <w:right w:w="57" w:type="dxa"/>
        </w:tblCellMar>
        <w:tblLook w:val="04A0" w:firstRow="1" w:lastRow="0" w:firstColumn="1" w:lastColumn="0" w:noHBand="0" w:noVBand="1"/>
      </w:tblPr>
      <w:tblGrid>
        <w:gridCol w:w="1966"/>
        <w:gridCol w:w="6001"/>
        <w:gridCol w:w="1951"/>
      </w:tblGrid>
      <w:tr w:rsidR="00163C0A" w14:paraId="01953AB0" w14:textId="77777777" w:rsidTr="00CF79EC">
        <w:trPr>
          <w:trHeight w:val="482"/>
        </w:trPr>
        <w:tc>
          <w:tcPr>
            <w:tcW w:w="991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0084CC10" w14:textId="77777777" w:rsidR="00B72EB6" w:rsidRPr="000D4CB1" w:rsidRDefault="004A26E2" w:rsidP="00B72EB6">
            <w:pPr>
              <w:spacing w:before="40" w:after="40"/>
              <w:rPr>
                <w:rFonts w:cs="Arial"/>
                <w:b/>
              </w:rPr>
            </w:pPr>
            <w:r w:rsidRPr="000D4CB1">
              <w:rPr>
                <w:rFonts w:cs="Arial"/>
                <w:b/>
              </w:rPr>
              <w:lastRenderedPageBreak/>
              <w:t>Bildaufnahme und -bearbeitung</w:t>
            </w:r>
          </w:p>
        </w:tc>
      </w:tr>
      <w:tr w:rsidR="00163C0A" w14:paraId="2AD99E9C" w14:textId="77777777" w:rsidTr="00CF79EC">
        <w:trPr>
          <w:trHeight w:val="369"/>
        </w:trPr>
        <w:tc>
          <w:tcPr>
            <w:tcW w:w="196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4F9203E" w14:textId="77777777" w:rsidR="00B72EB6" w:rsidRPr="00B72EB6" w:rsidRDefault="004A26E2" w:rsidP="00B72EB6">
            <w:pPr>
              <w:spacing w:before="40" w:after="40"/>
              <w:rPr>
                <w:rFonts w:cs="Arial"/>
                <w:color w:val="000000"/>
              </w:rPr>
            </w:pPr>
            <w:r w:rsidRPr="00B72EB6">
              <w:rPr>
                <w:rFonts w:cs="Arial"/>
                <w:color w:val="000000"/>
              </w:rPr>
              <w:t>Bereich</w:t>
            </w:r>
          </w:p>
        </w:tc>
        <w:tc>
          <w:tcPr>
            <w:tcW w:w="60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456D999" w14:textId="77777777" w:rsidR="00B72EB6" w:rsidRPr="00B72EB6" w:rsidRDefault="004A26E2" w:rsidP="00B72EB6">
            <w:pPr>
              <w:spacing w:before="40" w:after="40"/>
              <w:rPr>
                <w:rFonts w:cs="Arial"/>
                <w:color w:val="000000"/>
              </w:rPr>
            </w:pPr>
            <w:r w:rsidRPr="00B72EB6">
              <w:rPr>
                <w:rFonts w:cs="Arial"/>
                <w:color w:val="000000"/>
              </w:rPr>
              <w:t>Kompetenz</w:t>
            </w:r>
          </w:p>
        </w:tc>
        <w:tc>
          <w:tcPr>
            <w:tcW w:w="19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E6C9D4" w14:textId="77777777" w:rsidR="00B72EB6" w:rsidRPr="00B72EB6" w:rsidRDefault="004A26E2" w:rsidP="00B72EB6">
            <w:pPr>
              <w:spacing w:before="40" w:after="40"/>
              <w:jc w:val="center"/>
              <w:rPr>
                <w:rFonts w:cs="Arial"/>
                <w:b/>
                <w:color w:val="000000"/>
              </w:rPr>
            </w:pPr>
            <w:r w:rsidRPr="00B72EB6">
              <w:rPr>
                <w:rFonts w:cs="Arial"/>
                <w:b/>
                <w:color w:val="000000"/>
              </w:rPr>
              <w:t>BG</w:t>
            </w:r>
          </w:p>
        </w:tc>
      </w:tr>
      <w:tr w:rsidR="00163C0A" w14:paraId="79579930" w14:textId="77777777" w:rsidTr="00480A47">
        <w:trPr>
          <w:trHeight w:val="42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6A348" w14:textId="77777777" w:rsidR="00B72EB6" w:rsidRPr="00B72EB6" w:rsidRDefault="004A26E2" w:rsidP="00B72EB6">
            <w:pPr>
              <w:spacing w:before="40" w:after="40"/>
              <w:rPr>
                <w:rFonts w:cs="Arial"/>
                <w:color w:val="000000"/>
              </w:rPr>
            </w:pPr>
            <w:r w:rsidRPr="00B72EB6">
              <w:rPr>
                <w:rFonts w:cs="Arial"/>
                <w:color w:val="A6A6A6" w:themeColor="background1" w:themeShade="A6"/>
              </w:rPr>
              <w:t>Bilder erfassen</w:t>
            </w: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08D2EE7B"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 xml:space="preserve">Kann Bilder aufnehmen und die Daten an einen geeigneten Speicherplatz übertragen. </w:t>
            </w:r>
          </w:p>
        </w:tc>
        <w:tc>
          <w:tcPr>
            <w:tcW w:w="1951" w:type="dxa"/>
            <w:tcBorders>
              <w:top w:val="single" w:sz="4" w:space="0" w:color="auto"/>
              <w:left w:val="single" w:sz="4" w:space="0" w:color="auto"/>
              <w:bottom w:val="single" w:sz="4" w:space="0" w:color="auto"/>
              <w:right w:val="single" w:sz="4" w:space="0" w:color="auto"/>
            </w:tcBorders>
          </w:tcPr>
          <w:p w14:paraId="1F1398C3"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4DD82D88"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4. Klasse</w:t>
            </w:r>
          </w:p>
        </w:tc>
      </w:tr>
      <w:tr w:rsidR="00163C0A" w14:paraId="3251357C" w14:textId="77777777" w:rsidTr="00480A47">
        <w:trPr>
          <w:trHeight w:val="42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CBE06" w14:textId="77777777" w:rsidR="00B72EB6" w:rsidRPr="00B72EB6" w:rsidRDefault="004A26E2" w:rsidP="00B72EB6">
            <w:pPr>
              <w:spacing w:before="40" w:after="40"/>
              <w:rPr>
                <w:rFonts w:cs="Arial"/>
                <w:color w:val="000000"/>
              </w:rPr>
            </w:pPr>
            <w:r w:rsidRPr="00B72EB6">
              <w:rPr>
                <w:rFonts w:cs="Arial"/>
                <w:color w:val="000000"/>
              </w:rPr>
              <w:t>Grundlage digitale Bilder</w:t>
            </w: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0832C220" w14:textId="77777777" w:rsidR="00B72EB6" w:rsidRPr="00B72EB6" w:rsidRDefault="004A26E2" w:rsidP="00B72EB6">
            <w:pPr>
              <w:spacing w:before="40" w:after="40"/>
              <w:rPr>
                <w:rFonts w:cs="Arial"/>
                <w:color w:val="000000"/>
              </w:rPr>
            </w:pPr>
            <w:r w:rsidRPr="00B72EB6">
              <w:rPr>
                <w:rFonts w:cs="Arial"/>
                <w:color w:val="000000"/>
              </w:rPr>
              <w:t xml:space="preserve">Hat ein Basiswissen zu Grafikformaten, Auflösung und Komprimierung. </w:t>
            </w:r>
          </w:p>
        </w:tc>
        <w:tc>
          <w:tcPr>
            <w:tcW w:w="1951" w:type="dxa"/>
            <w:tcBorders>
              <w:top w:val="single" w:sz="4" w:space="0" w:color="auto"/>
              <w:left w:val="single" w:sz="4" w:space="0" w:color="auto"/>
              <w:bottom w:val="single" w:sz="4" w:space="0" w:color="auto"/>
              <w:right w:val="single" w:sz="4" w:space="0" w:color="auto"/>
            </w:tcBorders>
          </w:tcPr>
          <w:p w14:paraId="1E4E0637" w14:textId="77777777" w:rsidR="00B72EB6" w:rsidRPr="00B72EB6" w:rsidRDefault="0042710D" w:rsidP="00B72EB6">
            <w:pPr>
              <w:spacing w:before="40" w:after="40"/>
              <w:rPr>
                <w:rFonts w:cs="Arial"/>
                <w:color w:val="000000"/>
              </w:rPr>
            </w:pPr>
          </w:p>
        </w:tc>
      </w:tr>
      <w:tr w:rsidR="00163C0A" w14:paraId="16114693" w14:textId="77777777" w:rsidTr="00480A47">
        <w:trPr>
          <w:trHeight w:val="425"/>
        </w:trPr>
        <w:tc>
          <w:tcPr>
            <w:tcW w:w="1966" w:type="dxa"/>
            <w:vMerge w:val="restart"/>
            <w:tcBorders>
              <w:top w:val="single" w:sz="4" w:space="0" w:color="auto"/>
              <w:left w:val="single" w:sz="4" w:space="0" w:color="auto"/>
              <w:right w:val="single" w:sz="4" w:space="0" w:color="auto"/>
            </w:tcBorders>
            <w:shd w:val="clear" w:color="auto" w:fill="auto"/>
            <w:noWrap/>
            <w:vAlign w:val="center"/>
            <w:hideMark/>
          </w:tcPr>
          <w:p w14:paraId="707DB727" w14:textId="77777777" w:rsidR="00B72EB6" w:rsidRPr="00B72EB6" w:rsidRDefault="004A26E2" w:rsidP="00B72EB6">
            <w:pPr>
              <w:spacing w:before="40" w:after="40"/>
              <w:rPr>
                <w:rFonts w:cs="Arial"/>
                <w:color w:val="000000"/>
              </w:rPr>
            </w:pPr>
            <w:r w:rsidRPr="00B72EB6">
              <w:rPr>
                <w:rFonts w:cs="Arial"/>
                <w:color w:val="000000"/>
              </w:rPr>
              <w:t>Bildbearbeitung</w:t>
            </w: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21E83C98" w14:textId="77777777" w:rsidR="00B72EB6" w:rsidRPr="00B72EB6" w:rsidRDefault="004A26E2" w:rsidP="00B72EB6">
            <w:pPr>
              <w:spacing w:before="40" w:after="40"/>
              <w:rPr>
                <w:rFonts w:cs="Arial"/>
                <w:color w:val="000000"/>
              </w:rPr>
            </w:pPr>
            <w:r w:rsidRPr="00B72EB6">
              <w:rPr>
                <w:rFonts w:cs="Arial"/>
                <w:color w:val="000000"/>
              </w:rPr>
              <w:t xml:space="preserve">Kann Bilder digital optimieren (Helligkeit, Kontrast, Farbton, Weichzeichner) </w:t>
            </w:r>
          </w:p>
        </w:tc>
        <w:tc>
          <w:tcPr>
            <w:tcW w:w="1951" w:type="dxa"/>
            <w:tcBorders>
              <w:top w:val="single" w:sz="4" w:space="0" w:color="auto"/>
              <w:left w:val="single" w:sz="4" w:space="0" w:color="auto"/>
              <w:bottom w:val="single" w:sz="4" w:space="0" w:color="auto"/>
              <w:right w:val="single" w:sz="4" w:space="0" w:color="auto"/>
            </w:tcBorders>
          </w:tcPr>
          <w:p w14:paraId="65695C92" w14:textId="77777777" w:rsidR="00B72EB6" w:rsidRPr="00B72EB6" w:rsidRDefault="0042710D" w:rsidP="00B72EB6">
            <w:pPr>
              <w:spacing w:before="40" w:after="40"/>
              <w:rPr>
                <w:rFonts w:cs="Arial"/>
                <w:color w:val="000000"/>
              </w:rPr>
            </w:pPr>
          </w:p>
        </w:tc>
      </w:tr>
      <w:tr w:rsidR="00163C0A" w14:paraId="635D708C" w14:textId="77777777" w:rsidTr="00480A47">
        <w:trPr>
          <w:trHeight w:val="425"/>
        </w:trPr>
        <w:tc>
          <w:tcPr>
            <w:tcW w:w="1966" w:type="dxa"/>
            <w:vMerge/>
            <w:tcBorders>
              <w:left w:val="single" w:sz="4" w:space="0" w:color="auto"/>
              <w:bottom w:val="single" w:sz="4" w:space="0" w:color="auto"/>
              <w:right w:val="single" w:sz="4" w:space="0" w:color="auto"/>
            </w:tcBorders>
            <w:shd w:val="clear" w:color="auto" w:fill="auto"/>
            <w:noWrap/>
            <w:vAlign w:val="center"/>
            <w:hideMark/>
          </w:tcPr>
          <w:p w14:paraId="2FCD40B5" w14:textId="77777777" w:rsidR="00B72EB6" w:rsidRPr="00B72EB6" w:rsidRDefault="0042710D" w:rsidP="00B72EB6">
            <w:pPr>
              <w:spacing w:before="40" w:after="40"/>
              <w:rPr>
                <w:rFonts w:cs="Arial"/>
                <w:color w:val="000000"/>
              </w:rPr>
            </w:pP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70382848" w14:textId="77777777" w:rsidR="00B72EB6" w:rsidRPr="00B72EB6" w:rsidRDefault="004A26E2" w:rsidP="00B72EB6">
            <w:pPr>
              <w:spacing w:before="40" w:after="40"/>
              <w:rPr>
                <w:rFonts w:cs="Arial"/>
                <w:color w:val="000000"/>
              </w:rPr>
            </w:pPr>
            <w:r w:rsidRPr="00B72EB6">
              <w:rPr>
                <w:rFonts w:cs="Arial"/>
                <w:color w:val="000000"/>
              </w:rPr>
              <w:t xml:space="preserve">Kann Bilder und Bildbereiche mit Hilfe mehrerer Ebenen und verschiedener Werkzeuge bearbeiten.  </w:t>
            </w:r>
          </w:p>
        </w:tc>
        <w:tc>
          <w:tcPr>
            <w:tcW w:w="1951" w:type="dxa"/>
            <w:tcBorders>
              <w:top w:val="single" w:sz="4" w:space="0" w:color="auto"/>
              <w:left w:val="single" w:sz="4" w:space="0" w:color="auto"/>
              <w:bottom w:val="single" w:sz="4" w:space="0" w:color="auto"/>
              <w:right w:val="single" w:sz="4" w:space="0" w:color="auto"/>
            </w:tcBorders>
          </w:tcPr>
          <w:p w14:paraId="356E4BC4" w14:textId="77777777" w:rsidR="00B72EB6" w:rsidRPr="00B72EB6" w:rsidRDefault="0042710D" w:rsidP="00B72EB6">
            <w:pPr>
              <w:spacing w:before="40" w:after="40"/>
              <w:rPr>
                <w:rFonts w:cs="Arial"/>
                <w:color w:val="000000"/>
              </w:rPr>
            </w:pPr>
          </w:p>
        </w:tc>
      </w:tr>
    </w:tbl>
    <w:p w14:paraId="12B39C9B" w14:textId="77777777" w:rsidR="00B72EB6" w:rsidRPr="00B72EB6" w:rsidRDefault="0042710D" w:rsidP="00B72EB6">
      <w:pPr>
        <w:spacing w:before="40" w:after="40"/>
        <w:rPr>
          <w:rFonts w:cs="Arial"/>
        </w:rPr>
      </w:pPr>
    </w:p>
    <w:tbl>
      <w:tblPr>
        <w:tblStyle w:val="Tabellenraster"/>
        <w:tblW w:w="991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961"/>
      </w:tblGrid>
      <w:tr w:rsidR="00163C0A" w14:paraId="5F1B81BE" w14:textId="77777777" w:rsidTr="00480A47">
        <w:tc>
          <w:tcPr>
            <w:tcW w:w="4957" w:type="dxa"/>
          </w:tcPr>
          <w:p w14:paraId="0F8B8F73" w14:textId="77777777" w:rsidR="00B72EB6" w:rsidRPr="00B72EB6" w:rsidRDefault="004A26E2" w:rsidP="00B72EB6">
            <w:pPr>
              <w:spacing w:before="40" w:after="40"/>
              <w:rPr>
                <w:rFonts w:cs="Arial"/>
              </w:rPr>
            </w:pPr>
            <w:r w:rsidRPr="00B72EB6">
              <w:rPr>
                <w:rFonts w:cs="Arial"/>
              </w:rPr>
              <w:t>Kompetenzaspekte des einführenden Fachbereichs</w:t>
            </w:r>
          </w:p>
          <w:p w14:paraId="780AD789" w14:textId="77777777" w:rsidR="00B72EB6" w:rsidRPr="00B72EB6" w:rsidRDefault="0042710D" w:rsidP="00B72EB6">
            <w:pPr>
              <w:spacing w:before="40" w:after="40"/>
              <w:rPr>
                <w:rStyle w:val="tooltip"/>
                <w:rFonts w:cs="Arial"/>
                <w:b/>
              </w:rPr>
            </w:pPr>
          </w:p>
          <w:p w14:paraId="52FB9BC7" w14:textId="77777777" w:rsidR="00B72EB6" w:rsidRPr="00B72EB6" w:rsidRDefault="004A26E2" w:rsidP="00B72EB6">
            <w:pPr>
              <w:spacing w:before="40" w:after="40"/>
              <w:rPr>
                <w:rFonts w:cs="Arial"/>
              </w:rPr>
            </w:pPr>
            <w:r w:rsidRPr="00B72EB6">
              <w:rPr>
                <w:rStyle w:val="tooltip"/>
                <w:rFonts w:cs="Arial"/>
                <w:b/>
              </w:rPr>
              <w:t>BG.2.C.1.6d</w:t>
            </w:r>
            <w:r w:rsidRPr="00B72EB6">
              <w:rPr>
                <w:rStyle w:val="tooltip"/>
                <w:rFonts w:cs="Arial"/>
              </w:rPr>
              <w:t xml:space="preserve"> </w:t>
            </w:r>
            <w:r w:rsidRPr="00B72EB6">
              <w:rPr>
                <w:rFonts w:cs="Arial"/>
              </w:rPr>
              <w:t>können Bilder und Filme digital bearbeiten (</w:t>
            </w:r>
            <w:r>
              <w:rPr>
                <w:rFonts w:cs="Arial"/>
              </w:rPr>
              <w:t>z. B.</w:t>
            </w:r>
            <w:r w:rsidRPr="00B72EB6">
              <w:rPr>
                <w:rFonts w:cs="Arial"/>
              </w:rPr>
              <w:t xml:space="preserve"> Korrekturen, Schnitt, Montage).</w:t>
            </w:r>
          </w:p>
        </w:tc>
        <w:tc>
          <w:tcPr>
            <w:tcW w:w="4961" w:type="dxa"/>
          </w:tcPr>
          <w:p w14:paraId="1994089F" w14:textId="77777777" w:rsidR="00B72EB6" w:rsidRPr="00B72EB6" w:rsidRDefault="004A26E2" w:rsidP="00B72EB6">
            <w:pPr>
              <w:spacing w:before="40" w:after="40"/>
              <w:rPr>
                <w:rFonts w:cs="Arial"/>
              </w:rPr>
            </w:pPr>
            <w:r w:rsidRPr="00B72EB6">
              <w:rPr>
                <w:rFonts w:cs="Arial"/>
              </w:rPr>
              <w:t>Vertiefungsanlässe aus anderen Fachbereichen</w:t>
            </w:r>
          </w:p>
        </w:tc>
      </w:tr>
    </w:tbl>
    <w:p w14:paraId="3D4D48E4" w14:textId="77777777" w:rsidR="00B72EB6" w:rsidRPr="00B72EB6" w:rsidRDefault="0042710D" w:rsidP="00B72EB6">
      <w:pPr>
        <w:spacing w:before="40" w:after="40"/>
        <w:rPr>
          <w:rFonts w:cs="Arial"/>
        </w:rPr>
      </w:pPr>
    </w:p>
    <w:p w14:paraId="58F217C3" w14:textId="77777777" w:rsidR="00B72EB6" w:rsidRPr="00B72EB6" w:rsidRDefault="004A26E2" w:rsidP="00B72EB6">
      <w:pPr>
        <w:spacing w:before="40" w:after="40"/>
        <w:rPr>
          <w:rFonts w:cs="Arial"/>
        </w:rPr>
      </w:pPr>
      <w:r w:rsidRPr="00B72EB6">
        <w:rPr>
          <w:rFonts w:cs="Arial"/>
        </w:rPr>
        <w:br w:type="page"/>
      </w:r>
    </w:p>
    <w:tbl>
      <w:tblPr>
        <w:tblW w:w="9918" w:type="dxa"/>
        <w:tblCellMar>
          <w:top w:w="57" w:type="dxa"/>
          <w:left w:w="57" w:type="dxa"/>
          <w:bottom w:w="57" w:type="dxa"/>
          <w:right w:w="57" w:type="dxa"/>
        </w:tblCellMar>
        <w:tblLook w:val="04A0" w:firstRow="1" w:lastRow="0" w:firstColumn="1" w:lastColumn="0" w:noHBand="0" w:noVBand="1"/>
      </w:tblPr>
      <w:tblGrid>
        <w:gridCol w:w="2052"/>
        <w:gridCol w:w="5532"/>
        <w:gridCol w:w="2334"/>
      </w:tblGrid>
      <w:tr w:rsidR="00163C0A" w14:paraId="72CB76A3" w14:textId="77777777" w:rsidTr="00CF79EC">
        <w:trPr>
          <w:trHeight w:val="482"/>
        </w:trPr>
        <w:tc>
          <w:tcPr>
            <w:tcW w:w="991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5A8671E0" w14:textId="77777777" w:rsidR="00B72EB6" w:rsidRPr="000D4CB1" w:rsidRDefault="004A26E2" w:rsidP="00B72EB6">
            <w:pPr>
              <w:spacing w:before="40" w:after="40"/>
              <w:rPr>
                <w:rFonts w:cs="Arial"/>
                <w:b/>
              </w:rPr>
            </w:pPr>
            <w:r w:rsidRPr="000D4CB1">
              <w:rPr>
                <w:rFonts w:cs="Arial"/>
                <w:b/>
              </w:rPr>
              <w:lastRenderedPageBreak/>
              <w:t>Audioaufnahme und -bearbeitung</w:t>
            </w:r>
          </w:p>
        </w:tc>
      </w:tr>
      <w:tr w:rsidR="00163C0A" w14:paraId="63446ABE" w14:textId="77777777" w:rsidTr="00CF79EC">
        <w:trPr>
          <w:trHeight w:val="369"/>
        </w:trPr>
        <w:tc>
          <w:tcPr>
            <w:tcW w:w="205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2934A5F" w14:textId="77777777" w:rsidR="00B72EB6" w:rsidRPr="00B72EB6" w:rsidRDefault="004A26E2" w:rsidP="00B72EB6">
            <w:pPr>
              <w:spacing w:before="40" w:after="40"/>
              <w:rPr>
                <w:rFonts w:cs="Arial"/>
                <w:color w:val="000000"/>
              </w:rPr>
            </w:pPr>
            <w:r w:rsidRPr="00B72EB6">
              <w:rPr>
                <w:rFonts w:cs="Arial"/>
                <w:color w:val="000000"/>
              </w:rPr>
              <w:t>Bereich</w:t>
            </w:r>
          </w:p>
        </w:tc>
        <w:tc>
          <w:tcPr>
            <w:tcW w:w="553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798DB6D" w14:textId="77777777" w:rsidR="00B72EB6" w:rsidRPr="00B72EB6" w:rsidRDefault="004A26E2" w:rsidP="00B72EB6">
            <w:pPr>
              <w:spacing w:before="40" w:after="40"/>
              <w:rPr>
                <w:rFonts w:cs="Arial"/>
                <w:color w:val="000000"/>
              </w:rPr>
            </w:pPr>
            <w:r w:rsidRPr="00B72EB6">
              <w:rPr>
                <w:rFonts w:cs="Arial"/>
                <w:color w:val="000000"/>
              </w:rPr>
              <w:t>Kompetenz</w:t>
            </w:r>
          </w:p>
        </w:tc>
        <w:tc>
          <w:tcPr>
            <w:tcW w:w="23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26D849" w14:textId="77777777" w:rsidR="00B72EB6" w:rsidRPr="00B72EB6" w:rsidRDefault="004A26E2" w:rsidP="00B72EB6">
            <w:pPr>
              <w:spacing w:before="40" w:after="40"/>
              <w:jc w:val="center"/>
              <w:rPr>
                <w:rFonts w:cs="Arial"/>
                <w:b/>
                <w:bCs/>
                <w:color w:val="000000"/>
              </w:rPr>
            </w:pPr>
            <w:r w:rsidRPr="00B72EB6">
              <w:rPr>
                <w:rFonts w:cs="Arial"/>
                <w:b/>
                <w:bCs/>
                <w:color w:val="000000"/>
              </w:rPr>
              <w:t>MU</w:t>
            </w:r>
          </w:p>
        </w:tc>
      </w:tr>
      <w:tr w:rsidR="00163C0A" w14:paraId="5761817C" w14:textId="77777777" w:rsidTr="00480A47">
        <w:trPr>
          <w:trHeight w:val="519"/>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FEF89" w14:textId="77777777" w:rsidR="00B72EB6" w:rsidRPr="00B72EB6" w:rsidRDefault="004A26E2" w:rsidP="00B72EB6">
            <w:pPr>
              <w:spacing w:before="40" w:after="40"/>
              <w:rPr>
                <w:rFonts w:cs="Arial"/>
                <w:color w:val="000000"/>
              </w:rPr>
            </w:pPr>
            <w:r w:rsidRPr="00B72EB6">
              <w:rPr>
                <w:rFonts w:cs="Arial"/>
                <w:color w:val="A6A6A6" w:themeColor="background1" w:themeShade="A6"/>
              </w:rPr>
              <w:t>Erfassen einer Aufnahme</w:t>
            </w:r>
          </w:p>
        </w:tc>
        <w:tc>
          <w:tcPr>
            <w:tcW w:w="5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45EB"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Kann eine Audiodatei aufnehmen.</w:t>
            </w:r>
          </w:p>
        </w:tc>
        <w:tc>
          <w:tcPr>
            <w:tcW w:w="2334" w:type="dxa"/>
            <w:tcBorders>
              <w:top w:val="single" w:sz="4" w:space="0" w:color="auto"/>
              <w:left w:val="single" w:sz="4" w:space="0" w:color="auto"/>
              <w:bottom w:val="single" w:sz="4" w:space="0" w:color="auto"/>
              <w:right w:val="single" w:sz="4" w:space="0" w:color="auto"/>
            </w:tcBorders>
            <w:vAlign w:val="center"/>
          </w:tcPr>
          <w:p w14:paraId="6A681878"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367F941A"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3. Klasse</w:t>
            </w:r>
          </w:p>
        </w:tc>
      </w:tr>
      <w:tr w:rsidR="00163C0A" w14:paraId="45FF26D1" w14:textId="77777777" w:rsidTr="00480A47">
        <w:trPr>
          <w:trHeight w:val="519"/>
        </w:trPr>
        <w:tc>
          <w:tcPr>
            <w:tcW w:w="2052" w:type="dxa"/>
            <w:vMerge w:val="restart"/>
            <w:tcBorders>
              <w:top w:val="single" w:sz="4" w:space="0" w:color="auto"/>
              <w:left w:val="single" w:sz="4" w:space="0" w:color="auto"/>
              <w:right w:val="single" w:sz="4" w:space="0" w:color="auto"/>
            </w:tcBorders>
            <w:shd w:val="clear" w:color="auto" w:fill="auto"/>
            <w:noWrap/>
            <w:vAlign w:val="center"/>
            <w:hideMark/>
          </w:tcPr>
          <w:p w14:paraId="52B15C4B" w14:textId="77777777" w:rsidR="00B72EB6" w:rsidRPr="00B72EB6" w:rsidRDefault="004A26E2" w:rsidP="00B72EB6">
            <w:pPr>
              <w:spacing w:before="40" w:after="40"/>
              <w:rPr>
                <w:rFonts w:cs="Arial"/>
                <w:color w:val="000000"/>
              </w:rPr>
            </w:pPr>
            <w:r w:rsidRPr="00B72EB6">
              <w:rPr>
                <w:rFonts w:cs="Arial"/>
                <w:color w:val="000000"/>
              </w:rPr>
              <w:t>Audiobearbeitung</w:t>
            </w:r>
          </w:p>
          <w:p w14:paraId="792E98D0" w14:textId="77777777" w:rsidR="00B72EB6" w:rsidRPr="00B72EB6" w:rsidRDefault="0042710D" w:rsidP="00B72EB6">
            <w:pPr>
              <w:spacing w:before="40" w:after="40"/>
              <w:rPr>
                <w:rFonts w:cs="Arial"/>
                <w:color w:val="000000"/>
              </w:rPr>
            </w:pPr>
          </w:p>
        </w:tc>
        <w:tc>
          <w:tcPr>
            <w:tcW w:w="5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4F2A"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Kann eine Audiodatei schneiden und die verschiedene</w:t>
            </w:r>
            <w:r w:rsidR="005B7E64">
              <w:rPr>
                <w:rFonts w:cs="Arial"/>
                <w:color w:val="A6A6A6" w:themeColor="background1" w:themeShade="A6"/>
              </w:rPr>
              <w:t>n</w:t>
            </w:r>
            <w:r w:rsidRPr="00B72EB6">
              <w:rPr>
                <w:rFonts w:cs="Arial"/>
                <w:color w:val="A6A6A6" w:themeColor="background1" w:themeShade="A6"/>
              </w:rPr>
              <w:t xml:space="preserve"> Audioclips neu anordnen. </w:t>
            </w:r>
          </w:p>
        </w:tc>
        <w:tc>
          <w:tcPr>
            <w:tcW w:w="2334" w:type="dxa"/>
            <w:tcBorders>
              <w:top w:val="single" w:sz="4" w:space="0" w:color="auto"/>
              <w:left w:val="single" w:sz="4" w:space="0" w:color="auto"/>
              <w:bottom w:val="single" w:sz="4" w:space="0" w:color="auto"/>
              <w:right w:val="single" w:sz="4" w:space="0" w:color="auto"/>
            </w:tcBorders>
            <w:vAlign w:val="center"/>
          </w:tcPr>
          <w:p w14:paraId="794EAB70"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5A13D5D5"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ab 6. Klasse</w:t>
            </w:r>
          </w:p>
        </w:tc>
      </w:tr>
      <w:tr w:rsidR="00163C0A" w14:paraId="4609C55E" w14:textId="77777777" w:rsidTr="00480A47">
        <w:trPr>
          <w:trHeight w:val="519"/>
        </w:trPr>
        <w:tc>
          <w:tcPr>
            <w:tcW w:w="2052" w:type="dxa"/>
            <w:vMerge/>
            <w:tcBorders>
              <w:left w:val="single" w:sz="4" w:space="0" w:color="auto"/>
              <w:right w:val="single" w:sz="4" w:space="0" w:color="auto"/>
            </w:tcBorders>
            <w:shd w:val="clear" w:color="auto" w:fill="auto"/>
            <w:noWrap/>
            <w:vAlign w:val="center"/>
            <w:hideMark/>
          </w:tcPr>
          <w:p w14:paraId="688102FB" w14:textId="77777777" w:rsidR="00B72EB6" w:rsidRPr="00B72EB6" w:rsidRDefault="0042710D" w:rsidP="00B72EB6">
            <w:pPr>
              <w:spacing w:before="40" w:after="40"/>
              <w:rPr>
                <w:rFonts w:cs="Arial"/>
                <w:color w:val="000000"/>
              </w:rPr>
            </w:pPr>
          </w:p>
        </w:tc>
        <w:tc>
          <w:tcPr>
            <w:tcW w:w="5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C35F8" w14:textId="77777777" w:rsidR="00B72EB6" w:rsidRPr="00B72EB6" w:rsidRDefault="004A26E2" w:rsidP="00B72EB6">
            <w:pPr>
              <w:spacing w:before="40" w:after="40"/>
              <w:rPr>
                <w:rFonts w:cs="Arial"/>
                <w:color w:val="000000"/>
              </w:rPr>
            </w:pPr>
            <w:r w:rsidRPr="00B72EB6">
              <w:rPr>
                <w:rFonts w:cs="Arial"/>
                <w:color w:val="000000"/>
              </w:rPr>
              <w:t>Kann unterschiedliche Effekte einsetzen.</w:t>
            </w:r>
          </w:p>
        </w:tc>
        <w:tc>
          <w:tcPr>
            <w:tcW w:w="2334" w:type="dxa"/>
            <w:tcBorders>
              <w:top w:val="single" w:sz="4" w:space="0" w:color="auto"/>
              <w:left w:val="single" w:sz="4" w:space="0" w:color="auto"/>
              <w:bottom w:val="single" w:sz="4" w:space="0" w:color="auto"/>
              <w:right w:val="single" w:sz="4" w:space="0" w:color="auto"/>
            </w:tcBorders>
            <w:vAlign w:val="center"/>
          </w:tcPr>
          <w:p w14:paraId="448F3C51" w14:textId="77777777" w:rsidR="00B72EB6" w:rsidRPr="00B72EB6" w:rsidRDefault="0042710D" w:rsidP="00B72EB6">
            <w:pPr>
              <w:spacing w:before="40" w:after="40"/>
              <w:rPr>
                <w:rFonts w:cs="Arial"/>
                <w:color w:val="000000"/>
              </w:rPr>
            </w:pPr>
          </w:p>
        </w:tc>
      </w:tr>
      <w:tr w:rsidR="00163C0A" w14:paraId="10231BE6" w14:textId="77777777" w:rsidTr="00480A47">
        <w:trPr>
          <w:trHeight w:val="519"/>
        </w:trPr>
        <w:tc>
          <w:tcPr>
            <w:tcW w:w="2052" w:type="dxa"/>
            <w:vMerge/>
            <w:tcBorders>
              <w:left w:val="single" w:sz="4" w:space="0" w:color="auto"/>
              <w:bottom w:val="single" w:sz="4" w:space="0" w:color="auto"/>
              <w:right w:val="single" w:sz="4" w:space="0" w:color="auto"/>
            </w:tcBorders>
            <w:shd w:val="clear" w:color="auto" w:fill="auto"/>
            <w:noWrap/>
            <w:vAlign w:val="center"/>
            <w:hideMark/>
          </w:tcPr>
          <w:p w14:paraId="7FE58E19" w14:textId="77777777" w:rsidR="00B72EB6" w:rsidRPr="00B72EB6" w:rsidRDefault="0042710D" w:rsidP="00B72EB6">
            <w:pPr>
              <w:spacing w:before="40" w:after="40"/>
              <w:rPr>
                <w:rFonts w:cs="Arial"/>
                <w:color w:val="000000"/>
              </w:rPr>
            </w:pPr>
          </w:p>
        </w:tc>
        <w:tc>
          <w:tcPr>
            <w:tcW w:w="5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944F4" w14:textId="77777777" w:rsidR="00B72EB6" w:rsidRPr="00B72EB6" w:rsidRDefault="004A26E2" w:rsidP="00B72EB6">
            <w:pPr>
              <w:spacing w:before="40" w:after="40"/>
              <w:rPr>
                <w:rFonts w:cs="Arial"/>
                <w:color w:val="000000"/>
              </w:rPr>
            </w:pPr>
            <w:r w:rsidRPr="00B72EB6">
              <w:rPr>
                <w:rFonts w:cs="Arial"/>
                <w:color w:val="000000"/>
              </w:rPr>
              <w:t>Kann mit mehreren Tonspuren arbeiten.</w:t>
            </w:r>
          </w:p>
        </w:tc>
        <w:tc>
          <w:tcPr>
            <w:tcW w:w="2334" w:type="dxa"/>
            <w:tcBorders>
              <w:top w:val="single" w:sz="4" w:space="0" w:color="auto"/>
              <w:left w:val="single" w:sz="4" w:space="0" w:color="auto"/>
              <w:bottom w:val="single" w:sz="4" w:space="0" w:color="auto"/>
              <w:right w:val="single" w:sz="4" w:space="0" w:color="auto"/>
            </w:tcBorders>
            <w:vAlign w:val="center"/>
          </w:tcPr>
          <w:p w14:paraId="4126FF76" w14:textId="77777777" w:rsidR="00B72EB6" w:rsidRPr="00B72EB6" w:rsidRDefault="0042710D" w:rsidP="00B72EB6">
            <w:pPr>
              <w:spacing w:before="40" w:after="40"/>
              <w:rPr>
                <w:rFonts w:cs="Arial"/>
                <w:color w:val="000000"/>
              </w:rPr>
            </w:pPr>
          </w:p>
        </w:tc>
      </w:tr>
      <w:tr w:rsidR="00163C0A" w14:paraId="1FC13250" w14:textId="77777777" w:rsidTr="00480A47">
        <w:trPr>
          <w:trHeight w:val="519"/>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20BB7" w14:textId="77777777" w:rsidR="00B72EB6" w:rsidRPr="00B72EB6" w:rsidRDefault="004A26E2" w:rsidP="00B72EB6">
            <w:pPr>
              <w:spacing w:before="40" w:after="40"/>
              <w:rPr>
                <w:rFonts w:cs="Arial"/>
                <w:color w:val="000000"/>
              </w:rPr>
            </w:pPr>
            <w:r w:rsidRPr="00B72EB6">
              <w:rPr>
                <w:rFonts w:cs="Arial"/>
                <w:color w:val="A6A6A6" w:themeColor="background1" w:themeShade="A6"/>
              </w:rPr>
              <w:t>Exportieren</w:t>
            </w:r>
          </w:p>
        </w:tc>
        <w:tc>
          <w:tcPr>
            <w:tcW w:w="5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8380F" w14:textId="77777777" w:rsidR="00B72EB6" w:rsidRPr="00B72EB6" w:rsidRDefault="004A26E2" w:rsidP="00B72EB6">
            <w:pPr>
              <w:spacing w:before="40" w:after="40"/>
              <w:rPr>
                <w:rFonts w:cs="Arial"/>
                <w:color w:val="000000"/>
              </w:rPr>
            </w:pPr>
            <w:r w:rsidRPr="00B72EB6">
              <w:rPr>
                <w:rFonts w:cs="Arial"/>
                <w:color w:val="A6A6A6" w:themeColor="background1" w:themeShade="A6"/>
              </w:rPr>
              <w:t xml:space="preserve">Kann ein fertiges Projekt speichern und die Audiodatei exportieren. </w:t>
            </w:r>
          </w:p>
        </w:tc>
        <w:tc>
          <w:tcPr>
            <w:tcW w:w="2334" w:type="dxa"/>
            <w:tcBorders>
              <w:top w:val="single" w:sz="4" w:space="0" w:color="auto"/>
              <w:left w:val="single" w:sz="4" w:space="0" w:color="auto"/>
              <w:bottom w:val="single" w:sz="4" w:space="0" w:color="auto"/>
              <w:right w:val="single" w:sz="4" w:space="0" w:color="auto"/>
            </w:tcBorders>
            <w:vAlign w:val="center"/>
          </w:tcPr>
          <w:p w14:paraId="6B4B6359" w14:textId="77777777" w:rsidR="00B72EB6" w:rsidRPr="00B72EB6" w:rsidRDefault="004A26E2" w:rsidP="00B72EB6">
            <w:pPr>
              <w:spacing w:before="40" w:after="40"/>
              <w:rPr>
                <w:rFonts w:cs="Arial"/>
                <w:color w:val="A6A6A6" w:themeColor="background1" w:themeShade="A6"/>
              </w:rPr>
            </w:pPr>
            <w:r w:rsidRPr="00B72EB6">
              <w:rPr>
                <w:rFonts w:cs="Arial"/>
                <w:color w:val="A6A6A6" w:themeColor="background1" w:themeShade="A6"/>
              </w:rPr>
              <w:t>Zyklus 2</w:t>
            </w:r>
          </w:p>
          <w:p w14:paraId="462F4D9C" w14:textId="77777777" w:rsidR="00B72EB6" w:rsidRPr="00B72EB6" w:rsidRDefault="004A26E2" w:rsidP="00B72EB6">
            <w:pPr>
              <w:spacing w:before="40" w:after="40"/>
              <w:rPr>
                <w:rFonts w:cs="Arial"/>
                <w:color w:val="000000"/>
              </w:rPr>
            </w:pPr>
            <w:r w:rsidRPr="00B72EB6">
              <w:rPr>
                <w:rFonts w:cs="Arial"/>
                <w:color w:val="A6A6A6" w:themeColor="background1" w:themeShade="A6"/>
              </w:rPr>
              <w:t>ab 6. Klasse</w:t>
            </w:r>
          </w:p>
        </w:tc>
      </w:tr>
    </w:tbl>
    <w:p w14:paraId="51B3FC55" w14:textId="77777777" w:rsidR="00B72EB6" w:rsidRPr="00B72EB6" w:rsidRDefault="0042710D" w:rsidP="00B72EB6">
      <w:pPr>
        <w:spacing w:before="40" w:after="40"/>
        <w:rPr>
          <w:rFonts w:cs="Arial"/>
        </w:rPr>
      </w:pPr>
    </w:p>
    <w:tbl>
      <w:tblPr>
        <w:tblStyle w:val="Tabellenraster"/>
        <w:tblW w:w="991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961"/>
      </w:tblGrid>
      <w:tr w:rsidR="00163C0A" w14:paraId="225B4412" w14:textId="77777777" w:rsidTr="00480A47">
        <w:tc>
          <w:tcPr>
            <w:tcW w:w="4957" w:type="dxa"/>
          </w:tcPr>
          <w:p w14:paraId="00E4177C" w14:textId="77777777" w:rsidR="00B72EB6" w:rsidRPr="0083279E" w:rsidRDefault="004A26E2" w:rsidP="00B72EB6">
            <w:pPr>
              <w:spacing w:before="40" w:after="40"/>
              <w:rPr>
                <w:rFonts w:cs="Arial"/>
                <w:color w:val="000000" w:themeColor="text1"/>
              </w:rPr>
            </w:pPr>
            <w:r w:rsidRPr="0083279E">
              <w:rPr>
                <w:rFonts w:cs="Arial"/>
                <w:color w:val="000000" w:themeColor="text1"/>
              </w:rPr>
              <w:t>Kompetenzaspekte des einführenden Fachbereichs</w:t>
            </w:r>
          </w:p>
          <w:p w14:paraId="496591EA" w14:textId="77777777" w:rsidR="00B72EB6" w:rsidRPr="0083279E" w:rsidRDefault="0042710D" w:rsidP="00B72EB6">
            <w:pPr>
              <w:spacing w:before="40" w:after="40"/>
              <w:rPr>
                <w:rFonts w:cs="Arial"/>
                <w:color w:val="000000" w:themeColor="text1"/>
              </w:rPr>
            </w:pPr>
          </w:p>
          <w:p w14:paraId="589B9BBE" w14:textId="77777777" w:rsidR="00B72EB6" w:rsidRPr="00B72EB6" w:rsidRDefault="004A26E2" w:rsidP="00B72EB6">
            <w:pPr>
              <w:spacing w:before="40" w:after="40"/>
              <w:rPr>
                <w:rFonts w:cs="Arial"/>
              </w:rPr>
            </w:pPr>
            <w:r w:rsidRPr="00303000">
              <w:rPr>
                <w:rFonts w:cs="Arial"/>
                <w:b/>
              </w:rPr>
              <w:t>MU.5.A.1.f</w:t>
            </w:r>
            <w:r w:rsidRPr="0083279E">
              <w:rPr>
                <w:rStyle w:val="tooltip"/>
                <w:rFonts w:cs="Arial"/>
                <w:color w:val="000000" w:themeColor="text1"/>
              </w:rPr>
              <w:t xml:space="preserve"> </w:t>
            </w:r>
            <w:r w:rsidRPr="0083279E">
              <w:rPr>
                <w:rFonts w:cs="Arial"/>
                <w:color w:val="000000" w:themeColor="text1"/>
              </w:rPr>
              <w:t>können eine musikalische Collage zu einem aktuellen Thema entwickeln und produzieren (</w:t>
            </w:r>
            <w:r>
              <w:rPr>
                <w:rFonts w:cs="Arial"/>
                <w:color w:val="000000" w:themeColor="text1"/>
              </w:rPr>
              <w:t>z. B.</w:t>
            </w:r>
            <w:r w:rsidRPr="0083279E">
              <w:rPr>
                <w:rFonts w:cs="Arial"/>
                <w:color w:val="000000" w:themeColor="text1"/>
              </w:rPr>
              <w:t xml:space="preserve"> aus ihrem </w:t>
            </w:r>
            <w:r w:rsidRPr="00B72EB6">
              <w:rPr>
                <w:rFonts w:cs="Arial"/>
              </w:rPr>
              <w:t>Interessensbereich, Thema aus der Gesellschaft).</w:t>
            </w:r>
          </w:p>
          <w:p w14:paraId="64B2B63E" w14:textId="77777777" w:rsidR="00B72EB6" w:rsidRPr="00B72EB6" w:rsidRDefault="004A26E2" w:rsidP="00B72EB6">
            <w:pPr>
              <w:spacing w:before="40" w:after="40"/>
              <w:rPr>
                <w:rFonts w:cs="Arial"/>
              </w:rPr>
            </w:pPr>
            <w:r w:rsidRPr="00B72EB6">
              <w:rPr>
                <w:rFonts w:cs="Arial"/>
                <w:b/>
              </w:rPr>
              <w:t>MU.4.B.1.2.d</w:t>
            </w:r>
            <w:r w:rsidRPr="00B72EB6">
              <w:rPr>
                <w:rFonts w:cs="Arial"/>
              </w:rPr>
              <w:t xml:space="preserve"> kennen ausgewählte Musiksoftware und können diese erkunden, testen und für musikalische Aufgaben einsetzen.</w:t>
            </w:r>
          </w:p>
          <w:p w14:paraId="370649C8" w14:textId="77777777" w:rsidR="00B72EB6" w:rsidRPr="00B72EB6" w:rsidRDefault="004A26E2" w:rsidP="00B72EB6">
            <w:pPr>
              <w:spacing w:before="40" w:after="40"/>
              <w:rPr>
                <w:rFonts w:cs="Arial"/>
              </w:rPr>
            </w:pPr>
            <w:r w:rsidRPr="00B72EB6">
              <w:rPr>
                <w:rFonts w:cs="Arial"/>
                <w:b/>
              </w:rPr>
              <w:t>MU.4.B.1.2.e</w:t>
            </w:r>
            <w:r w:rsidRPr="00B72EB6">
              <w:rPr>
                <w:rFonts w:cs="Arial"/>
              </w:rPr>
              <w:t xml:space="preserve"> können Klänge aus ihrer Umwelt elektronisch aufnehmen, verändern und damit musikalisch experimentieren und anwenden.</w:t>
            </w:r>
          </w:p>
        </w:tc>
        <w:tc>
          <w:tcPr>
            <w:tcW w:w="4961" w:type="dxa"/>
          </w:tcPr>
          <w:p w14:paraId="07494EA8" w14:textId="77777777" w:rsidR="00B72EB6" w:rsidRPr="00B72EB6" w:rsidRDefault="004A26E2" w:rsidP="00B72EB6">
            <w:pPr>
              <w:spacing w:before="40" w:after="40"/>
              <w:rPr>
                <w:rFonts w:cs="Arial"/>
              </w:rPr>
            </w:pPr>
            <w:r w:rsidRPr="00B72EB6">
              <w:rPr>
                <w:rFonts w:cs="Arial"/>
              </w:rPr>
              <w:t>Vertiefungsanlässe aus anderen Fachbereichen</w:t>
            </w:r>
          </w:p>
        </w:tc>
      </w:tr>
    </w:tbl>
    <w:p w14:paraId="224F337E" w14:textId="77777777" w:rsidR="00B72EB6" w:rsidRPr="00B72EB6" w:rsidRDefault="004A26E2" w:rsidP="00B72EB6">
      <w:pPr>
        <w:spacing w:before="40" w:after="40"/>
        <w:rPr>
          <w:rFonts w:cs="Arial"/>
        </w:rPr>
      </w:pPr>
      <w:r w:rsidRPr="00B72EB6">
        <w:rPr>
          <w:rFonts w:cs="Arial"/>
        </w:rPr>
        <w:br w:type="page"/>
      </w:r>
    </w:p>
    <w:tbl>
      <w:tblPr>
        <w:tblW w:w="9918" w:type="dxa"/>
        <w:tblCellMar>
          <w:top w:w="57" w:type="dxa"/>
          <w:left w:w="70" w:type="dxa"/>
          <w:bottom w:w="57" w:type="dxa"/>
          <w:right w:w="70" w:type="dxa"/>
        </w:tblCellMar>
        <w:tblLook w:val="04A0" w:firstRow="1" w:lastRow="0" w:firstColumn="1" w:lastColumn="0" w:noHBand="0" w:noVBand="1"/>
      </w:tblPr>
      <w:tblGrid>
        <w:gridCol w:w="2285"/>
        <w:gridCol w:w="5710"/>
        <w:gridCol w:w="1923"/>
      </w:tblGrid>
      <w:tr w:rsidR="00163C0A" w14:paraId="1EA590D8" w14:textId="77777777" w:rsidTr="00CF79EC">
        <w:trPr>
          <w:trHeight w:val="482"/>
        </w:trPr>
        <w:tc>
          <w:tcPr>
            <w:tcW w:w="991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53773127" w14:textId="77777777" w:rsidR="00B72EB6" w:rsidRPr="000D4CB1" w:rsidRDefault="004A26E2" w:rsidP="00B72EB6">
            <w:pPr>
              <w:spacing w:before="40" w:after="40"/>
              <w:rPr>
                <w:rFonts w:cs="Arial"/>
                <w:b/>
              </w:rPr>
            </w:pPr>
            <w:r w:rsidRPr="000D4CB1">
              <w:rPr>
                <w:rFonts w:cs="Arial"/>
                <w:b/>
              </w:rPr>
              <w:lastRenderedPageBreak/>
              <w:t xml:space="preserve">Videoaufnahme und -bearbeitung </w:t>
            </w:r>
          </w:p>
        </w:tc>
      </w:tr>
      <w:tr w:rsidR="00163C0A" w14:paraId="76530726" w14:textId="77777777" w:rsidTr="00CF79EC">
        <w:trPr>
          <w:trHeight w:val="369"/>
        </w:trPr>
        <w:tc>
          <w:tcPr>
            <w:tcW w:w="228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0B2629E" w14:textId="77777777" w:rsidR="00B72EB6" w:rsidRPr="00B72EB6" w:rsidRDefault="004A26E2" w:rsidP="00B72EB6">
            <w:pPr>
              <w:spacing w:before="40" w:after="40"/>
              <w:rPr>
                <w:rFonts w:cs="Arial"/>
                <w:color w:val="000000"/>
              </w:rPr>
            </w:pPr>
            <w:r w:rsidRPr="00B72EB6">
              <w:rPr>
                <w:rFonts w:cs="Arial"/>
                <w:color w:val="000000"/>
              </w:rPr>
              <w:t>Bereich</w:t>
            </w:r>
          </w:p>
        </w:tc>
        <w:tc>
          <w:tcPr>
            <w:tcW w:w="571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67E316C" w14:textId="77777777" w:rsidR="00B72EB6" w:rsidRPr="00B72EB6" w:rsidRDefault="004A26E2" w:rsidP="00B72EB6">
            <w:pPr>
              <w:spacing w:before="40" w:after="40"/>
              <w:rPr>
                <w:rFonts w:cs="Arial"/>
                <w:color w:val="000000"/>
              </w:rPr>
            </w:pPr>
            <w:r w:rsidRPr="00B72EB6">
              <w:rPr>
                <w:rFonts w:cs="Arial"/>
                <w:color w:val="000000"/>
              </w:rPr>
              <w:t>Kompetenz</w:t>
            </w:r>
          </w:p>
        </w:tc>
        <w:tc>
          <w:tcPr>
            <w:tcW w:w="192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23AD6E7" w14:textId="77777777" w:rsidR="00B72EB6" w:rsidRPr="00B72EB6" w:rsidRDefault="004A26E2" w:rsidP="00B72EB6">
            <w:pPr>
              <w:spacing w:before="40" w:after="40"/>
              <w:jc w:val="center"/>
              <w:rPr>
                <w:rFonts w:cs="Arial"/>
                <w:b/>
                <w:bCs/>
                <w:color w:val="000000"/>
              </w:rPr>
            </w:pPr>
            <w:r w:rsidRPr="00B72EB6">
              <w:rPr>
                <w:rFonts w:cs="Arial"/>
                <w:b/>
                <w:bCs/>
                <w:color w:val="000000"/>
              </w:rPr>
              <w:t>BG</w:t>
            </w:r>
          </w:p>
        </w:tc>
      </w:tr>
      <w:tr w:rsidR="00163C0A" w14:paraId="6358F890" w14:textId="77777777" w:rsidTr="00480A47">
        <w:trPr>
          <w:trHeight w:val="593"/>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63596" w14:textId="77777777" w:rsidR="00B72EB6" w:rsidRPr="00B72EB6" w:rsidRDefault="004A26E2" w:rsidP="00B72EB6">
            <w:pPr>
              <w:spacing w:before="40" w:after="40"/>
              <w:rPr>
                <w:rFonts w:cs="Arial"/>
                <w:color w:val="000000"/>
              </w:rPr>
            </w:pPr>
            <w:r w:rsidRPr="00B72EB6">
              <w:rPr>
                <w:rFonts w:cs="Arial"/>
                <w:color w:val="000000"/>
              </w:rPr>
              <w:t>Erfassen einer Aufnahme</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2B434" w14:textId="77777777" w:rsidR="00B72EB6" w:rsidRPr="00B72EB6" w:rsidRDefault="004A26E2" w:rsidP="00B72EB6">
            <w:pPr>
              <w:spacing w:before="40" w:after="40"/>
              <w:rPr>
                <w:rFonts w:cs="Arial"/>
                <w:color w:val="000000"/>
              </w:rPr>
            </w:pPr>
            <w:r w:rsidRPr="00B72EB6">
              <w:rPr>
                <w:rFonts w:cs="Arial"/>
                <w:color w:val="000000"/>
              </w:rPr>
              <w:t xml:space="preserve">Kann eine Videodatei aufnehmen und die Daten an einen geeigneten Speicherplatz übertragen. </w:t>
            </w:r>
          </w:p>
        </w:tc>
        <w:tc>
          <w:tcPr>
            <w:tcW w:w="1923" w:type="dxa"/>
            <w:tcBorders>
              <w:top w:val="single" w:sz="4" w:space="0" w:color="auto"/>
              <w:left w:val="single" w:sz="4" w:space="0" w:color="auto"/>
              <w:bottom w:val="single" w:sz="4" w:space="0" w:color="auto"/>
              <w:right w:val="single" w:sz="4" w:space="0" w:color="auto"/>
            </w:tcBorders>
            <w:vAlign w:val="center"/>
          </w:tcPr>
          <w:p w14:paraId="0B47FA46" w14:textId="77777777" w:rsidR="00B72EB6" w:rsidRPr="00B72EB6" w:rsidRDefault="0042710D" w:rsidP="00B72EB6">
            <w:pPr>
              <w:spacing w:before="40" w:after="40"/>
              <w:rPr>
                <w:rFonts w:cs="Arial"/>
                <w:color w:val="000000"/>
              </w:rPr>
            </w:pPr>
          </w:p>
        </w:tc>
      </w:tr>
      <w:tr w:rsidR="00163C0A" w14:paraId="0F75F4B3" w14:textId="77777777" w:rsidTr="00480A47">
        <w:trPr>
          <w:trHeight w:val="593"/>
        </w:trPr>
        <w:tc>
          <w:tcPr>
            <w:tcW w:w="2285" w:type="dxa"/>
            <w:vMerge w:val="restart"/>
            <w:tcBorders>
              <w:top w:val="single" w:sz="4" w:space="0" w:color="auto"/>
              <w:left w:val="single" w:sz="4" w:space="0" w:color="auto"/>
              <w:right w:val="single" w:sz="4" w:space="0" w:color="auto"/>
            </w:tcBorders>
            <w:shd w:val="clear" w:color="auto" w:fill="auto"/>
            <w:noWrap/>
            <w:vAlign w:val="center"/>
          </w:tcPr>
          <w:p w14:paraId="6744A1CC" w14:textId="77777777" w:rsidR="00B72EB6" w:rsidRPr="00B72EB6" w:rsidRDefault="004A26E2" w:rsidP="00B72EB6">
            <w:pPr>
              <w:spacing w:before="40" w:after="40"/>
              <w:rPr>
                <w:rFonts w:cs="Arial"/>
                <w:color w:val="000000"/>
              </w:rPr>
            </w:pPr>
            <w:r w:rsidRPr="00B72EB6">
              <w:rPr>
                <w:rFonts w:cs="Arial"/>
                <w:color w:val="000000"/>
              </w:rPr>
              <w:t>Videobearbeitung</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0081E" w14:textId="77777777" w:rsidR="005B7E64" w:rsidRDefault="004A26E2" w:rsidP="00B72EB6">
            <w:pPr>
              <w:spacing w:before="40" w:after="40"/>
              <w:rPr>
                <w:rFonts w:cs="Arial"/>
                <w:color w:val="000000"/>
              </w:rPr>
            </w:pPr>
            <w:r w:rsidRPr="00B72EB6">
              <w:rPr>
                <w:rFonts w:cs="Arial"/>
                <w:color w:val="000000"/>
              </w:rPr>
              <w:t xml:space="preserve">Kann eine Videodatei schneiden und verschiedene </w:t>
            </w:r>
          </w:p>
          <w:p w14:paraId="4F444E26" w14:textId="77777777" w:rsidR="00B72EB6" w:rsidRPr="00B72EB6" w:rsidRDefault="004A26E2" w:rsidP="00B72EB6">
            <w:pPr>
              <w:spacing w:before="40" w:after="40"/>
              <w:rPr>
                <w:rFonts w:cs="Arial"/>
                <w:color w:val="000000"/>
              </w:rPr>
            </w:pPr>
            <w:r w:rsidRPr="00B72EB6">
              <w:rPr>
                <w:rFonts w:cs="Arial"/>
                <w:color w:val="000000"/>
              </w:rPr>
              <w:t>Videoclips neu anordnen.</w:t>
            </w:r>
          </w:p>
        </w:tc>
        <w:tc>
          <w:tcPr>
            <w:tcW w:w="1923" w:type="dxa"/>
            <w:tcBorders>
              <w:top w:val="single" w:sz="4" w:space="0" w:color="auto"/>
              <w:left w:val="single" w:sz="4" w:space="0" w:color="auto"/>
              <w:bottom w:val="single" w:sz="4" w:space="0" w:color="auto"/>
              <w:right w:val="single" w:sz="4" w:space="0" w:color="auto"/>
            </w:tcBorders>
            <w:vAlign w:val="center"/>
          </w:tcPr>
          <w:p w14:paraId="0A76ED30" w14:textId="77777777" w:rsidR="00B72EB6" w:rsidRPr="00B72EB6" w:rsidRDefault="0042710D" w:rsidP="00B72EB6">
            <w:pPr>
              <w:spacing w:before="40" w:after="40"/>
              <w:rPr>
                <w:rFonts w:cs="Arial"/>
                <w:color w:val="000000"/>
              </w:rPr>
            </w:pPr>
          </w:p>
        </w:tc>
      </w:tr>
      <w:tr w:rsidR="00163C0A" w14:paraId="2BCA465A" w14:textId="77777777" w:rsidTr="00480A47">
        <w:trPr>
          <w:trHeight w:val="593"/>
        </w:trPr>
        <w:tc>
          <w:tcPr>
            <w:tcW w:w="2285" w:type="dxa"/>
            <w:vMerge/>
            <w:tcBorders>
              <w:left w:val="single" w:sz="4" w:space="0" w:color="auto"/>
              <w:right w:val="single" w:sz="4" w:space="0" w:color="auto"/>
            </w:tcBorders>
            <w:shd w:val="clear" w:color="auto" w:fill="auto"/>
            <w:noWrap/>
            <w:vAlign w:val="center"/>
            <w:hideMark/>
          </w:tcPr>
          <w:p w14:paraId="3B393B96" w14:textId="77777777" w:rsidR="00B72EB6" w:rsidRPr="00B72EB6" w:rsidRDefault="0042710D" w:rsidP="00B72EB6">
            <w:pPr>
              <w:spacing w:before="40" w:after="40"/>
              <w:rPr>
                <w:rFonts w:cs="Arial"/>
                <w:color w:val="000000"/>
              </w:rPr>
            </w:pP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FCB0D" w14:textId="77777777" w:rsidR="00B72EB6" w:rsidRPr="00B72EB6" w:rsidRDefault="004A26E2" w:rsidP="00B72EB6">
            <w:pPr>
              <w:spacing w:before="40" w:after="40"/>
              <w:rPr>
                <w:rFonts w:cs="Arial"/>
                <w:color w:val="000000"/>
              </w:rPr>
            </w:pPr>
            <w:r w:rsidRPr="00B72EB6">
              <w:rPr>
                <w:rFonts w:cs="Arial"/>
                <w:color w:val="000000"/>
              </w:rPr>
              <w:t xml:space="preserve">Kann eine Videoaufnahme nachträglich vertonen. </w:t>
            </w:r>
          </w:p>
        </w:tc>
        <w:tc>
          <w:tcPr>
            <w:tcW w:w="1923" w:type="dxa"/>
            <w:tcBorders>
              <w:top w:val="single" w:sz="4" w:space="0" w:color="auto"/>
              <w:left w:val="single" w:sz="4" w:space="0" w:color="auto"/>
              <w:bottom w:val="single" w:sz="4" w:space="0" w:color="auto"/>
              <w:right w:val="single" w:sz="4" w:space="0" w:color="auto"/>
            </w:tcBorders>
            <w:vAlign w:val="center"/>
          </w:tcPr>
          <w:p w14:paraId="7C0D783A" w14:textId="77777777" w:rsidR="00B72EB6" w:rsidRPr="00B72EB6" w:rsidRDefault="0042710D" w:rsidP="00B72EB6">
            <w:pPr>
              <w:spacing w:before="40" w:after="40"/>
              <w:rPr>
                <w:rFonts w:cs="Arial"/>
                <w:color w:val="000000"/>
              </w:rPr>
            </w:pPr>
          </w:p>
        </w:tc>
      </w:tr>
      <w:tr w:rsidR="00163C0A" w14:paraId="1D347B75" w14:textId="77777777" w:rsidTr="00480A47">
        <w:trPr>
          <w:trHeight w:val="593"/>
        </w:trPr>
        <w:tc>
          <w:tcPr>
            <w:tcW w:w="2285" w:type="dxa"/>
            <w:vMerge/>
            <w:tcBorders>
              <w:left w:val="single" w:sz="4" w:space="0" w:color="auto"/>
              <w:right w:val="single" w:sz="4" w:space="0" w:color="auto"/>
            </w:tcBorders>
            <w:shd w:val="clear" w:color="auto" w:fill="auto"/>
            <w:noWrap/>
            <w:vAlign w:val="center"/>
            <w:hideMark/>
          </w:tcPr>
          <w:p w14:paraId="09F9B926" w14:textId="77777777" w:rsidR="00B72EB6" w:rsidRPr="00B72EB6" w:rsidRDefault="0042710D" w:rsidP="00B72EB6">
            <w:pPr>
              <w:spacing w:before="40" w:after="40"/>
              <w:rPr>
                <w:rFonts w:cs="Arial"/>
                <w:color w:val="000000"/>
              </w:rPr>
            </w:pP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A119" w14:textId="77777777" w:rsidR="00B72EB6" w:rsidRPr="00B72EB6" w:rsidRDefault="004A26E2" w:rsidP="00B72EB6">
            <w:pPr>
              <w:spacing w:before="40" w:after="40"/>
              <w:rPr>
                <w:rFonts w:cs="Arial"/>
                <w:color w:val="000000"/>
              </w:rPr>
            </w:pPr>
            <w:r w:rsidRPr="00B72EB6">
              <w:rPr>
                <w:rFonts w:cs="Arial"/>
                <w:color w:val="000000"/>
              </w:rPr>
              <w:t xml:space="preserve">Kann geeignete Filter und Übergänge verwenden. </w:t>
            </w:r>
          </w:p>
        </w:tc>
        <w:tc>
          <w:tcPr>
            <w:tcW w:w="1923" w:type="dxa"/>
            <w:tcBorders>
              <w:top w:val="single" w:sz="4" w:space="0" w:color="auto"/>
              <w:left w:val="single" w:sz="4" w:space="0" w:color="auto"/>
              <w:bottom w:val="single" w:sz="4" w:space="0" w:color="auto"/>
              <w:right w:val="single" w:sz="4" w:space="0" w:color="auto"/>
            </w:tcBorders>
            <w:vAlign w:val="center"/>
          </w:tcPr>
          <w:p w14:paraId="6671220F" w14:textId="77777777" w:rsidR="00B72EB6" w:rsidRPr="00B72EB6" w:rsidRDefault="0042710D" w:rsidP="00B72EB6">
            <w:pPr>
              <w:spacing w:before="40" w:after="40"/>
              <w:rPr>
                <w:rFonts w:cs="Arial"/>
                <w:color w:val="000000"/>
              </w:rPr>
            </w:pPr>
          </w:p>
        </w:tc>
      </w:tr>
      <w:tr w:rsidR="00163C0A" w14:paraId="6344F2CB" w14:textId="77777777" w:rsidTr="00480A47">
        <w:trPr>
          <w:trHeight w:val="593"/>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10176" w14:textId="77777777" w:rsidR="00B72EB6" w:rsidRPr="00B72EB6" w:rsidRDefault="004A26E2" w:rsidP="00B72EB6">
            <w:pPr>
              <w:spacing w:before="40" w:after="40"/>
              <w:rPr>
                <w:rFonts w:cs="Arial"/>
                <w:color w:val="000000"/>
              </w:rPr>
            </w:pPr>
            <w:r w:rsidRPr="00B72EB6">
              <w:rPr>
                <w:rFonts w:cs="Arial"/>
                <w:color w:val="000000"/>
              </w:rPr>
              <w:t>Arbeit mit Text</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1CA0E" w14:textId="77777777" w:rsidR="00B72EB6" w:rsidRPr="00B72EB6" w:rsidRDefault="004A26E2" w:rsidP="00B72EB6">
            <w:pPr>
              <w:spacing w:before="40" w:after="40"/>
              <w:rPr>
                <w:rFonts w:cs="Arial"/>
                <w:color w:val="000000"/>
              </w:rPr>
            </w:pPr>
            <w:r w:rsidRPr="00B72EB6">
              <w:rPr>
                <w:rFonts w:cs="Arial"/>
                <w:color w:val="000000"/>
              </w:rPr>
              <w:t>Kann Text in ein Video einfügen (Filmtitel, Vorspann, Abspann)</w:t>
            </w:r>
          </w:p>
        </w:tc>
        <w:tc>
          <w:tcPr>
            <w:tcW w:w="1923" w:type="dxa"/>
            <w:tcBorders>
              <w:top w:val="single" w:sz="4" w:space="0" w:color="auto"/>
              <w:left w:val="single" w:sz="4" w:space="0" w:color="auto"/>
              <w:bottom w:val="single" w:sz="4" w:space="0" w:color="auto"/>
              <w:right w:val="single" w:sz="4" w:space="0" w:color="auto"/>
            </w:tcBorders>
            <w:vAlign w:val="center"/>
          </w:tcPr>
          <w:p w14:paraId="47C17226" w14:textId="77777777" w:rsidR="00B72EB6" w:rsidRPr="00B72EB6" w:rsidRDefault="0042710D" w:rsidP="00B72EB6">
            <w:pPr>
              <w:spacing w:before="40" w:after="40"/>
              <w:rPr>
                <w:rFonts w:cs="Arial"/>
                <w:color w:val="000000"/>
              </w:rPr>
            </w:pPr>
          </w:p>
        </w:tc>
      </w:tr>
      <w:tr w:rsidR="00163C0A" w14:paraId="6DB64561" w14:textId="77777777" w:rsidTr="00480A47">
        <w:trPr>
          <w:trHeight w:val="593"/>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35187" w14:textId="77777777" w:rsidR="00B72EB6" w:rsidRPr="00B72EB6" w:rsidRDefault="004A26E2" w:rsidP="00B72EB6">
            <w:pPr>
              <w:spacing w:before="40" w:after="40"/>
              <w:rPr>
                <w:rFonts w:cs="Arial"/>
                <w:color w:val="000000"/>
              </w:rPr>
            </w:pPr>
            <w:r w:rsidRPr="00B72EB6">
              <w:rPr>
                <w:rFonts w:cs="Arial"/>
                <w:color w:val="000000"/>
              </w:rPr>
              <w:t>Exportieren</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B8494" w14:textId="77777777" w:rsidR="00B72EB6" w:rsidRPr="00B72EB6" w:rsidRDefault="004A26E2" w:rsidP="00B72EB6">
            <w:pPr>
              <w:spacing w:before="40" w:after="40"/>
              <w:rPr>
                <w:rFonts w:cs="Arial"/>
                <w:color w:val="000000"/>
              </w:rPr>
            </w:pPr>
            <w:r w:rsidRPr="00B72EB6">
              <w:rPr>
                <w:rFonts w:cs="Arial"/>
                <w:color w:val="000000"/>
              </w:rPr>
              <w:t>Kann ein fertiges Projekt speichern und die Videodatei exportieren.</w:t>
            </w:r>
          </w:p>
        </w:tc>
        <w:tc>
          <w:tcPr>
            <w:tcW w:w="1923" w:type="dxa"/>
            <w:tcBorders>
              <w:top w:val="single" w:sz="4" w:space="0" w:color="auto"/>
              <w:left w:val="single" w:sz="4" w:space="0" w:color="auto"/>
              <w:bottom w:val="single" w:sz="4" w:space="0" w:color="auto"/>
              <w:right w:val="single" w:sz="4" w:space="0" w:color="auto"/>
            </w:tcBorders>
            <w:vAlign w:val="center"/>
          </w:tcPr>
          <w:p w14:paraId="5C1A081E" w14:textId="77777777" w:rsidR="00B72EB6" w:rsidRPr="00B72EB6" w:rsidRDefault="0042710D" w:rsidP="00B72EB6">
            <w:pPr>
              <w:spacing w:before="40" w:after="40"/>
              <w:rPr>
                <w:rFonts w:cs="Arial"/>
                <w:color w:val="000000"/>
              </w:rPr>
            </w:pPr>
          </w:p>
        </w:tc>
      </w:tr>
    </w:tbl>
    <w:p w14:paraId="04909C51" w14:textId="77777777" w:rsidR="00B72EB6" w:rsidRPr="00B72EB6" w:rsidRDefault="0042710D" w:rsidP="00B72EB6">
      <w:pPr>
        <w:spacing w:before="40" w:after="40"/>
        <w:rPr>
          <w:rFonts w:cs="Arial"/>
        </w:rPr>
      </w:pPr>
    </w:p>
    <w:p w14:paraId="3AC98F7D" w14:textId="77777777" w:rsidR="00B72EB6" w:rsidRPr="00B72EB6" w:rsidRDefault="0042710D" w:rsidP="00B72EB6">
      <w:pPr>
        <w:spacing w:before="40" w:after="40"/>
        <w:rPr>
          <w:rFonts w:cs="Arial"/>
        </w:rPr>
      </w:pPr>
    </w:p>
    <w:tbl>
      <w:tblPr>
        <w:tblStyle w:val="Tabellenraster"/>
        <w:tblW w:w="9918"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961"/>
      </w:tblGrid>
      <w:tr w:rsidR="00163C0A" w14:paraId="6929B124" w14:textId="77777777" w:rsidTr="00480A47">
        <w:tc>
          <w:tcPr>
            <w:tcW w:w="4957" w:type="dxa"/>
          </w:tcPr>
          <w:p w14:paraId="619293DD" w14:textId="77777777" w:rsidR="00B72EB6" w:rsidRPr="00B72EB6" w:rsidRDefault="004A26E2" w:rsidP="00B72EB6">
            <w:pPr>
              <w:spacing w:before="40" w:after="40"/>
              <w:rPr>
                <w:rFonts w:cs="Arial"/>
              </w:rPr>
            </w:pPr>
            <w:r w:rsidRPr="00B72EB6">
              <w:rPr>
                <w:rFonts w:cs="Arial"/>
              </w:rPr>
              <w:t>Kompetenzaspekte des einführenden Fachbereichs</w:t>
            </w:r>
          </w:p>
          <w:p w14:paraId="4F3F5CE0" w14:textId="77777777" w:rsidR="00B72EB6" w:rsidRPr="00B72EB6" w:rsidRDefault="0042710D" w:rsidP="00B72EB6">
            <w:pPr>
              <w:spacing w:before="40" w:after="40"/>
              <w:rPr>
                <w:rStyle w:val="tooltip"/>
                <w:rFonts w:cs="Arial"/>
                <w:b/>
              </w:rPr>
            </w:pPr>
          </w:p>
          <w:p w14:paraId="4CDAE42D" w14:textId="77777777" w:rsidR="00B72EB6" w:rsidRPr="00B72EB6" w:rsidRDefault="004A26E2" w:rsidP="00B72EB6">
            <w:pPr>
              <w:spacing w:before="40" w:after="40"/>
              <w:rPr>
                <w:rFonts w:cs="Arial"/>
              </w:rPr>
            </w:pPr>
            <w:r w:rsidRPr="00B72EB6">
              <w:rPr>
                <w:rStyle w:val="tooltip"/>
                <w:rFonts w:cs="Arial"/>
                <w:b/>
              </w:rPr>
              <w:t>BG.2.C.1.6d</w:t>
            </w:r>
            <w:r w:rsidRPr="00B72EB6">
              <w:rPr>
                <w:rStyle w:val="tooltip"/>
                <w:rFonts w:cs="Arial"/>
              </w:rPr>
              <w:t xml:space="preserve"> </w:t>
            </w:r>
            <w:r w:rsidRPr="00B72EB6">
              <w:rPr>
                <w:rFonts w:cs="Arial"/>
              </w:rPr>
              <w:t>können Bilder und Filme digital bearbeiten (z.</w:t>
            </w:r>
            <w:r>
              <w:rPr>
                <w:rFonts w:cs="Arial"/>
              </w:rPr>
              <w:t xml:space="preserve"> </w:t>
            </w:r>
            <w:r w:rsidRPr="00B72EB6">
              <w:rPr>
                <w:rFonts w:cs="Arial"/>
              </w:rPr>
              <w:t>B. Korrekturen, Schnitt, Montage).</w:t>
            </w:r>
          </w:p>
        </w:tc>
        <w:tc>
          <w:tcPr>
            <w:tcW w:w="4961" w:type="dxa"/>
          </w:tcPr>
          <w:p w14:paraId="04707448" w14:textId="77777777" w:rsidR="00B72EB6" w:rsidRPr="00B72EB6" w:rsidRDefault="004A26E2" w:rsidP="00B72EB6">
            <w:pPr>
              <w:spacing w:before="40" w:after="40"/>
              <w:rPr>
                <w:rFonts w:cs="Arial"/>
              </w:rPr>
            </w:pPr>
            <w:r w:rsidRPr="00B72EB6">
              <w:rPr>
                <w:rFonts w:cs="Arial"/>
              </w:rPr>
              <w:t>Vertiefungsanlässe aus anderen Fachbereichen</w:t>
            </w:r>
          </w:p>
        </w:tc>
      </w:tr>
    </w:tbl>
    <w:p w14:paraId="7F7D9AC0" w14:textId="77777777" w:rsidR="00B72EB6" w:rsidRPr="00B72EB6" w:rsidRDefault="0042710D" w:rsidP="00B72EB6">
      <w:pPr>
        <w:pStyle w:val="Titel"/>
        <w:spacing w:before="40" w:after="40" w:line="240" w:lineRule="auto"/>
        <w:rPr>
          <w:rFonts w:ascii="Arial" w:hAnsi="Arial" w:cs="Arial"/>
          <w:sz w:val="22"/>
          <w:szCs w:val="22"/>
        </w:rPr>
      </w:pPr>
    </w:p>
    <w:bookmarkEnd w:id="1"/>
    <w:p w14:paraId="10A6AE71" w14:textId="720235E7" w:rsidR="00AF18C3" w:rsidRPr="008C2AFC" w:rsidRDefault="00AF18C3" w:rsidP="00AF18C3">
      <w:pPr>
        <w:pStyle w:val="Titelgross"/>
        <w:spacing w:before="40" w:after="40" w:line="240" w:lineRule="auto"/>
        <w:rPr>
          <w:rFonts w:cs="Arial"/>
          <w:sz w:val="10"/>
          <w:szCs w:val="10"/>
        </w:rPr>
      </w:pPr>
      <w:r w:rsidRPr="008C2AFC">
        <w:rPr>
          <w:rFonts w:cs="Arial"/>
          <w:sz w:val="10"/>
          <w:szCs w:val="10"/>
        </w:rPr>
        <w:t xml:space="preserve"> </w:t>
      </w:r>
    </w:p>
    <w:p w14:paraId="19AD3464" w14:textId="25307BB4" w:rsidR="00634DB8" w:rsidRPr="008C2AFC" w:rsidRDefault="0042710D" w:rsidP="008C2AFC">
      <w:pPr>
        <w:pStyle w:val="Fusszeile-Pfad"/>
        <w:spacing w:before="40" w:after="40"/>
        <w:rPr>
          <w:rFonts w:cs="Arial"/>
          <w:sz w:val="10"/>
          <w:szCs w:val="10"/>
        </w:rPr>
      </w:pPr>
    </w:p>
    <w:sectPr w:rsidR="00634DB8" w:rsidRPr="008C2AFC" w:rsidSect="00932FB2">
      <w:pgSz w:w="11906" w:h="16838"/>
      <w:pgMar w:top="1134" w:right="1134" w:bottom="1134" w:left="1418" w:header="567" w:footer="4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BAE2" w14:textId="77777777" w:rsidR="0042710D" w:rsidRDefault="0042710D">
      <w:r>
        <w:separator/>
      </w:r>
    </w:p>
  </w:endnote>
  <w:endnote w:type="continuationSeparator" w:id="0">
    <w:p w14:paraId="02E05D77" w14:textId="77777777" w:rsidR="0042710D" w:rsidRDefault="0042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62" w:type="dxa"/>
      <w:tblLayout w:type="fixed"/>
      <w:tblCellMar>
        <w:left w:w="0" w:type="dxa"/>
        <w:right w:w="0" w:type="dxa"/>
      </w:tblCellMar>
      <w:tblLook w:val="01E0" w:firstRow="1" w:lastRow="1" w:firstColumn="1" w:lastColumn="1" w:noHBand="0" w:noVBand="0"/>
    </w:tblPr>
    <w:tblGrid>
      <w:gridCol w:w="11110"/>
      <w:gridCol w:w="2952"/>
    </w:tblGrid>
    <w:tr w:rsidR="00163C0A" w14:paraId="77366879" w14:textId="77777777" w:rsidTr="00634DB8">
      <w:tc>
        <w:tcPr>
          <w:tcW w:w="11110" w:type="dxa"/>
          <w:vAlign w:val="center"/>
        </w:tcPr>
        <w:p w14:paraId="6B1F920C" w14:textId="1AB457B7" w:rsidR="00634DB8" w:rsidRPr="001F5736" w:rsidRDefault="0008417D" w:rsidP="00634DB8">
          <w:pPr>
            <w:pStyle w:val="Fusszeile"/>
          </w:pPr>
          <w:r w:rsidRPr="0063319A">
            <w:rPr>
              <w:rFonts w:cs="Arial"/>
              <w:sz w:val="20"/>
              <w:szCs w:val="20"/>
            </w:rPr>
            <w:t>Zentrum Medienbildung</w:t>
          </w:r>
          <w:r w:rsidR="00F05AE4">
            <w:rPr>
              <w:rFonts w:cs="Arial"/>
              <w:sz w:val="20"/>
              <w:szCs w:val="20"/>
            </w:rPr>
            <w:t xml:space="preserve"> </w:t>
          </w:r>
          <w:r w:rsidRPr="0063319A">
            <w:rPr>
              <w:rFonts w:cs="Arial"/>
              <w:sz w:val="20"/>
              <w:szCs w:val="20"/>
            </w:rPr>
            <w:t>und Informatik</w:t>
          </w:r>
          <w:r w:rsidR="0063319A">
            <w:rPr>
              <w:rFonts w:cs="Arial"/>
              <w:sz w:val="20"/>
              <w:szCs w:val="20"/>
            </w:rPr>
            <w:t xml:space="preserve"> </w:t>
          </w:r>
          <w:r w:rsidRPr="0063319A">
            <w:rPr>
              <w:rFonts w:cs="Arial"/>
              <w:sz w:val="20"/>
              <w:szCs w:val="20"/>
            </w:rPr>
            <w:t>ZEMBI</w:t>
          </w:r>
          <w:r w:rsidR="009519BA">
            <w:rPr>
              <w:rFonts w:cs="Arial"/>
              <w:sz w:val="20"/>
              <w:szCs w:val="20"/>
            </w:rPr>
            <w:t xml:space="preserve"> </w:t>
          </w:r>
          <w:r w:rsidRPr="0063319A">
            <w:rPr>
              <w:rFonts w:cs="Arial"/>
              <w:sz w:val="20"/>
              <w:szCs w:val="20"/>
            </w:rPr>
            <w:t>/ Fachbereich Medien und Informatik/ PH Luzern</w:t>
          </w:r>
        </w:p>
      </w:tc>
      <w:tc>
        <w:tcPr>
          <w:tcW w:w="2952" w:type="dxa"/>
        </w:tcPr>
        <w:p w14:paraId="3532C182" w14:textId="77777777" w:rsidR="00634DB8" w:rsidRPr="001F5736" w:rsidRDefault="0042710D" w:rsidP="00634DB8">
          <w:pPr>
            <w:pStyle w:val="Fusszeile-Seite"/>
            <w:rPr>
              <w:lang w:eastAsia="de-DE"/>
            </w:rPr>
          </w:pPr>
        </w:p>
      </w:tc>
    </w:tr>
    <w:tr w:rsidR="00163C0A" w14:paraId="5D3B63CB" w14:textId="77777777" w:rsidTr="00634DB8">
      <w:tc>
        <w:tcPr>
          <w:tcW w:w="11110" w:type="dxa"/>
          <w:vAlign w:val="center"/>
        </w:tcPr>
        <w:p w14:paraId="7D52D866" w14:textId="77777777" w:rsidR="00634DB8" w:rsidRPr="001F5736" w:rsidRDefault="0042710D" w:rsidP="00634DB8">
          <w:pPr>
            <w:pStyle w:val="Fusszeile-Pfad"/>
            <w:rPr>
              <w:color w:val="auto"/>
              <w:szCs w:val="12"/>
            </w:rPr>
          </w:pPr>
          <w:bookmarkStart w:id="0" w:name="FusszeileErsteSeite" w:colFirst="0" w:colLast="0"/>
        </w:p>
      </w:tc>
      <w:tc>
        <w:tcPr>
          <w:tcW w:w="2952" w:type="dxa"/>
        </w:tcPr>
        <w:p w14:paraId="6E44B75D" w14:textId="77777777" w:rsidR="00634DB8" w:rsidRPr="001F5736" w:rsidRDefault="0042710D" w:rsidP="00634DB8">
          <w:pPr>
            <w:jc w:val="right"/>
            <w:rPr>
              <w:sz w:val="2"/>
              <w:szCs w:val="2"/>
              <w:lang w:eastAsia="de-DE"/>
            </w:rPr>
          </w:pPr>
        </w:p>
      </w:tc>
    </w:tr>
    <w:bookmarkEnd w:id="0"/>
  </w:tbl>
  <w:p w14:paraId="4A704A12" w14:textId="77777777" w:rsidR="00634DB8" w:rsidRPr="001F5736" w:rsidRDefault="0042710D" w:rsidP="00634DB8">
    <w:pPr>
      <w:rPr>
        <w:sz w:val="2"/>
        <w:szCs w:val="2"/>
      </w:rPr>
    </w:pPr>
  </w:p>
  <w:p w14:paraId="50D680E2" w14:textId="77777777" w:rsidR="00634DB8" w:rsidRPr="001F5736" w:rsidRDefault="0042710D">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3F08" w14:textId="77777777" w:rsidR="00634DB8" w:rsidRDefault="0042710D">
    <w:pPr>
      <w:rPr>
        <w:sz w:val="2"/>
      </w:rPr>
    </w:pPr>
  </w:p>
  <w:tbl>
    <w:tblPr>
      <w:tblW w:w="10065" w:type="dxa"/>
      <w:tblLayout w:type="fixed"/>
      <w:tblCellMar>
        <w:left w:w="0" w:type="dxa"/>
        <w:right w:w="0" w:type="dxa"/>
      </w:tblCellMar>
      <w:tblLook w:val="01E0" w:firstRow="1" w:lastRow="1" w:firstColumn="1" w:lastColumn="1" w:noHBand="0" w:noVBand="0"/>
    </w:tblPr>
    <w:tblGrid>
      <w:gridCol w:w="4832"/>
      <w:gridCol w:w="5233"/>
    </w:tblGrid>
    <w:tr w:rsidR="00163C0A" w14:paraId="4D37025E" w14:textId="77777777" w:rsidTr="00B72EB6">
      <w:trPr>
        <w:trHeight w:val="130"/>
      </w:trPr>
      <w:tc>
        <w:tcPr>
          <w:tcW w:w="4832" w:type="dxa"/>
          <w:vAlign w:val="center"/>
        </w:tcPr>
        <w:p w14:paraId="2E87EEB3" w14:textId="09D61EDF" w:rsidR="00634DB8" w:rsidRPr="0001196E" w:rsidRDefault="001F1E54" w:rsidP="00634DB8">
          <w:pPr>
            <w:pStyle w:val="Fusszeile"/>
            <w:rPr>
              <w:noProof/>
              <w:lang w:eastAsia="de-DE"/>
            </w:rPr>
          </w:pPr>
          <w:r w:rsidRPr="001F1E54">
            <w:rPr>
              <w:noProof/>
              <w:lang w:eastAsia="de-DE"/>
            </w:rPr>
            <w:t>2020-7 / 3. Zyklus Anwendung Planungshilfe</w:t>
          </w:r>
        </w:p>
      </w:tc>
      <w:tc>
        <w:tcPr>
          <w:tcW w:w="5233" w:type="dxa"/>
        </w:tcPr>
        <w:p w14:paraId="2FDD05DF" w14:textId="77777777" w:rsidR="00634DB8" w:rsidRPr="009B4CDD" w:rsidRDefault="0042710D" w:rsidP="00634DB8">
          <w:pPr>
            <w:pStyle w:val="Fusszeile-Seite"/>
            <w:rPr>
              <w:noProof/>
              <w:lang w:eastAsia="de-DE"/>
            </w:rPr>
          </w:pPr>
        </w:p>
      </w:tc>
    </w:tr>
    <w:tr w:rsidR="00163C0A" w14:paraId="427F8424" w14:textId="77777777" w:rsidTr="00B72EB6">
      <w:trPr>
        <w:trHeight w:val="102"/>
      </w:trPr>
      <w:tc>
        <w:tcPr>
          <w:tcW w:w="4832" w:type="dxa"/>
          <w:vAlign w:val="center"/>
        </w:tcPr>
        <w:p w14:paraId="5262BF7E" w14:textId="77777777" w:rsidR="00634DB8" w:rsidRPr="009B4CDD" w:rsidRDefault="0042710D" w:rsidP="00634DB8">
          <w:pPr>
            <w:pStyle w:val="Fusszeile-Pfad"/>
            <w:rPr>
              <w:lang w:eastAsia="de-DE"/>
            </w:rPr>
          </w:pPr>
          <w:bookmarkStart w:id="2" w:name="FusszeileFolgeseiten" w:colFirst="0" w:colLast="0"/>
        </w:p>
      </w:tc>
      <w:tc>
        <w:tcPr>
          <w:tcW w:w="5233" w:type="dxa"/>
        </w:tcPr>
        <w:p w14:paraId="31591B77" w14:textId="77777777" w:rsidR="00634DB8" w:rsidRPr="003D54DA" w:rsidRDefault="0042710D" w:rsidP="00634DB8">
          <w:pPr>
            <w:jc w:val="right"/>
            <w:rPr>
              <w:sz w:val="2"/>
              <w:szCs w:val="2"/>
              <w:lang w:eastAsia="de-DE"/>
            </w:rPr>
          </w:pPr>
        </w:p>
      </w:tc>
    </w:tr>
    <w:bookmarkEnd w:id="2"/>
  </w:tbl>
  <w:p w14:paraId="30FD1FBD" w14:textId="77777777" w:rsidR="00634DB8" w:rsidRDefault="0042710D">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2E67" w14:textId="6385D03C" w:rsidR="00634DB8" w:rsidRPr="00D606DF" w:rsidRDefault="004A26E2">
    <w:pPr>
      <w:rPr>
        <w:lang w:val="en-US"/>
      </w:rPr>
    </w:pPr>
    <w:r>
      <w:fldChar w:fldCharType="begin"/>
    </w:r>
    <w:r w:rsidRPr="00D606DF">
      <w:rPr>
        <w:lang w:val="en-US"/>
      </w:rPr>
      <w:instrText xml:space="preserve"> if </w:instrText>
    </w:r>
    <w:r>
      <w:fldChar w:fldCharType="begin"/>
    </w:r>
    <w:r w:rsidRPr="00D606DF">
      <w:rPr>
        <w:lang w:val="en-US"/>
      </w:rPr>
      <w:instrText xml:space="preserve"> DOCPROPERTY "Outputprofile.Internal.Draft"\*CHARFORMAT \&lt;OawJumpToField value=0/&gt;</w:instrText>
    </w:r>
    <w:r>
      <w:fldChar w:fldCharType="separate"/>
    </w:r>
    <w:r>
      <w:rPr>
        <w:b/>
      </w:rPr>
      <w:instrText>Error! Unknown document property name.</w:instrText>
    </w:r>
    <w:r>
      <w:fldChar w:fldCharType="end"/>
    </w:r>
    <w:r w:rsidRPr="00D606DF">
      <w:rPr>
        <w:lang w:val="en-US"/>
      </w:rPr>
      <w:instrText xml:space="preserve"> = "" "" "</w:instrText>
    </w:r>
    <w:r>
      <w:fldChar w:fldCharType="begin"/>
    </w:r>
    <w:r>
      <w:instrText xml:space="preserve"> DATE  \@ "dd.MM.yyyy, HH:mm:ss"  \* CHARFORMAT \&lt;OawJumpToField value=0/&gt;</w:instrText>
    </w:r>
    <w:r>
      <w:fldChar w:fldCharType="separate"/>
    </w:r>
    <w:r w:rsidR="00932FB2">
      <w:rPr>
        <w:noProof/>
      </w:rPr>
      <w:instrText>06.08.2020, 15:12:08</w:instrText>
    </w:r>
    <w:r>
      <w:fldChar w:fldCharType="end"/>
    </w:r>
    <w:r w:rsidRPr="00D606DF">
      <w:rPr>
        <w:lang w:val="en-US"/>
      </w:rPr>
      <w:instrText xml:space="preserve">, </w:instrText>
    </w:r>
    <w:r>
      <w:fldChar w:fldCharType="begin"/>
    </w:r>
    <w:r w:rsidRPr="00D606DF">
      <w:rPr>
        <w:lang w:val="en-US"/>
      </w:rPr>
      <w:instrText xml:space="preserve"> FILENAME  \p  \* MERGEFORMAT </w:instrText>
    </w:r>
    <w:r>
      <w:fldChar w:fldCharType="end"/>
    </w:r>
    <w:r w:rsidRPr="00D606DF">
      <w:rPr>
        <w:lang w:val="en-US"/>
      </w:rPr>
      <w:instrText>" \&lt;OawJumpToField value=0/&gt;</w:instrText>
    </w:r>
    <w:r>
      <w:fldChar w:fldCharType="separate"/>
    </w:r>
    <w:r w:rsidR="00932FB2">
      <w:rPr>
        <w:noProof/>
      </w:rPr>
      <w:t>06.08.2020, 15:12:08</w:t>
    </w:r>
    <w:r w:rsidR="00932FB2" w:rsidRPr="00D606DF">
      <w:rPr>
        <w:noProof/>
        <w:lang w:val="en-US"/>
      </w:rPr>
      <w:t xml:space="preserve">, </w:t>
    </w:r>
    <w:r>
      <w:fldChar w:fldCharType="end"/>
    </w:r>
    <w:r>
      <w:fldChar w:fldCharType="begin"/>
    </w:r>
    <w:r w:rsidRPr="00D606DF">
      <w:rPr>
        <w:lang w:val="en-US"/>
      </w:rPr>
      <w:instrText xml:space="preserve"> if </w:instrText>
    </w:r>
    <w:r>
      <w:fldChar w:fldCharType="begin"/>
    </w:r>
    <w:r w:rsidRPr="00D606DF">
      <w:rPr>
        <w:lang w:val="en-US"/>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D606DF">
      <w:rPr>
        <w:lang w:val="en-US"/>
      </w:rPr>
      <w:instrText xml:space="preserve"> = "" "" "</w:instrText>
    </w:r>
    <w:r>
      <w:fldChar w:fldCharType="begin"/>
    </w:r>
    <w:r>
      <w:instrText xml:space="preserve"> DATE  \@ "dd.MM.yyyy"  \* CHARFORMAT \&lt;OawJumpToField value=0/&gt;</w:instrText>
    </w:r>
    <w:r>
      <w:fldChar w:fldCharType="separate"/>
    </w:r>
    <w:r w:rsidR="00932FB2">
      <w:rPr>
        <w:noProof/>
      </w:rPr>
      <w:instrText>06.08.2020</w:instrText>
    </w:r>
    <w:r>
      <w:fldChar w:fldCharType="end"/>
    </w:r>
    <w:r w:rsidRPr="00D606DF">
      <w:rPr>
        <w:lang w:val="en-US"/>
      </w:rPr>
      <w:instrText xml:space="preserve">, </w:instrText>
    </w:r>
    <w:r>
      <w:fldChar w:fldCharType="begin"/>
    </w:r>
    <w:r w:rsidRPr="00D606DF">
      <w:rPr>
        <w:lang w:val="en-US"/>
      </w:rPr>
      <w:instrText xml:space="preserve"> FILENAME  \p  \* MERGEFORMAT </w:instrText>
    </w:r>
    <w:r>
      <w:fldChar w:fldCharType="end"/>
    </w:r>
    <w:r w:rsidRPr="00D606DF">
      <w:rPr>
        <w:lang w:val="en-US"/>
      </w:rPr>
      <w:instrText>" \&lt;OawJumpToField value=0/&gt;</w:instrText>
    </w:r>
    <w:r>
      <w:fldChar w:fldCharType="separate"/>
    </w:r>
    <w:r w:rsidR="00932FB2">
      <w:rPr>
        <w:noProof/>
      </w:rPr>
      <w:t>06.08.2020</w:t>
    </w:r>
    <w:r w:rsidR="00932FB2" w:rsidRPr="00D606DF">
      <w:rPr>
        <w:noProof/>
        <w:lang w:val="en-US"/>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6ABE" w14:textId="77777777" w:rsidR="0042710D" w:rsidRDefault="0042710D">
      <w:r>
        <w:separator/>
      </w:r>
    </w:p>
  </w:footnote>
  <w:footnote w:type="continuationSeparator" w:id="0">
    <w:p w14:paraId="52B67ED2" w14:textId="77777777" w:rsidR="0042710D" w:rsidRDefault="0042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CE11" w14:textId="49C46E8B" w:rsidR="00634DB8" w:rsidRPr="001F5736" w:rsidRDefault="003772B8" w:rsidP="001F5736">
    <w:pPr>
      <w:tabs>
        <w:tab w:val="left" w:pos="1152"/>
      </w:tabs>
    </w:pPr>
    <w:r>
      <w:rPr>
        <w:noProof/>
      </w:rPr>
      <w:drawing>
        <wp:anchor distT="0" distB="0" distL="114300" distR="114300" simplePos="0" relativeHeight="251659264" behindDoc="1" locked="0" layoutInCell="1" allowOverlap="1" wp14:anchorId="2D52B7E0" wp14:editId="5E6C528B">
          <wp:simplePos x="0" y="0"/>
          <wp:positionH relativeFrom="column">
            <wp:posOffset>7111365</wp:posOffset>
          </wp:positionH>
          <wp:positionV relativeFrom="paragraph">
            <wp:posOffset>11430</wp:posOffset>
          </wp:positionV>
          <wp:extent cx="1905000" cy="800100"/>
          <wp:effectExtent l="0" t="0" r="0" b="0"/>
          <wp:wrapTight wrapText="bothSides">
            <wp:wrapPolygon edited="0">
              <wp:start x="15120" y="0"/>
              <wp:lineTo x="0" y="0"/>
              <wp:lineTo x="0" y="21086"/>
              <wp:lineTo x="18576" y="21086"/>
              <wp:lineTo x="18360" y="16457"/>
              <wp:lineTo x="20304" y="16457"/>
              <wp:lineTo x="21384" y="13371"/>
              <wp:lineTo x="21384" y="7714"/>
              <wp:lineTo x="16416" y="0"/>
              <wp:lineTo x="15984" y="0"/>
              <wp:lineTo x="1512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anchor>
      </w:drawing>
    </w:r>
    <w:r w:rsidR="004A26E2" w:rsidRPr="001F5736">
      <w:rPr>
        <w:noProof/>
      </w:rPr>
      <w:drawing>
        <wp:anchor distT="0" distB="0" distL="114300" distR="114300" simplePos="0" relativeHeight="251657216" behindDoc="1" locked="1" layoutInCell="1" allowOverlap="1" wp14:anchorId="7477489E" wp14:editId="1F29D3A8">
          <wp:simplePos x="0" y="0"/>
          <wp:positionH relativeFrom="page">
            <wp:posOffset>0</wp:posOffset>
          </wp:positionH>
          <wp:positionV relativeFrom="page">
            <wp:posOffset>0</wp:posOffset>
          </wp:positionV>
          <wp:extent cx="7559675" cy="1259840"/>
          <wp:effectExtent l="0" t="0" r="0" b="0"/>
          <wp:wrapNone/>
          <wp:docPr id="1" name="7401f677-c251-4088-9615-527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004A26E2" w:rsidRPr="001F5736">
      <w:t> </w:t>
    </w:r>
  </w:p>
  <w:p w14:paraId="57F053D7" w14:textId="13554854" w:rsidR="00634DB8" w:rsidRPr="001F5736" w:rsidRDefault="004A26E2" w:rsidP="003772B8">
    <w:pPr>
      <w:tabs>
        <w:tab w:val="left" w:pos="11790"/>
      </w:tabs>
    </w:pPr>
    <w:r w:rsidRPr="001F5736">
      <w:rPr>
        <w:noProof/>
      </w:rPr>
      <w:drawing>
        <wp:anchor distT="0" distB="0" distL="114300" distR="114300" simplePos="0" relativeHeight="251656192" behindDoc="1" locked="1" layoutInCell="1" hidden="1" allowOverlap="1" wp14:anchorId="22A98A0F" wp14:editId="5D221380">
          <wp:simplePos x="0" y="0"/>
          <wp:positionH relativeFrom="column">
            <wp:posOffset>-3957</wp:posOffset>
          </wp:positionH>
          <wp:positionV relativeFrom="paragraph">
            <wp:posOffset>-195</wp:posOffset>
          </wp:positionV>
          <wp:extent cx="4048690" cy="1333686"/>
          <wp:effectExtent l="0" t="0" r="9525" b="0"/>
          <wp:wrapNone/>
          <wp:docPr id="5" name="4351c257-1a39-473f-b219-95b6" hidden="1"/>
          <wp:cNvGraphicFramePr/>
          <a:graphic xmlns:a="http://schemas.openxmlformats.org/drawingml/2006/main">
            <a:graphicData uri="http://schemas.openxmlformats.org/drawingml/2006/picture">
              <pic:pic xmlns:pic="http://schemas.openxmlformats.org/drawingml/2006/picture">
                <pic:nvPicPr>
                  <pic:cNvPr id="208261789" name=""/>
                  <pic:cNvPicPr/>
                </pic:nvPicPr>
                <pic:blipFill>
                  <a:blip r:embed="rId3">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1F5736">
      <w:t> </w:t>
    </w:r>
    <w:r w:rsidR="003772B8">
      <w:tab/>
    </w:r>
  </w:p>
  <w:p w14:paraId="39CD4E13" w14:textId="0FD1B4E6" w:rsidR="00634DB8" w:rsidRPr="001F5736" w:rsidRDefault="0042710D" w:rsidP="00634DB8">
    <w:pPr>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FF07" w14:textId="77777777" w:rsidR="00634DB8" w:rsidRPr="0051144A" w:rsidRDefault="0042710D" w:rsidP="00634DB8">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2261" w14:textId="77777777" w:rsidR="00634DB8" w:rsidRDefault="0042710D">
    <w:pPr>
      <w:spacing w:line="20" w:lineRule="exact"/>
      <w:rPr>
        <w:sz w:val="2"/>
        <w:szCs w:val="2"/>
      </w:rPr>
    </w:pPr>
  </w:p>
  <w:p w14:paraId="4A479E5B" w14:textId="77777777" w:rsidR="00634DB8" w:rsidRPr="00473DA5" w:rsidRDefault="004A26E2">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BAA2F24"/>
    <w:multiLevelType w:val="hybridMultilevel"/>
    <w:tmpl w:val="CA9C5874"/>
    <w:lvl w:ilvl="0" w:tplc="9B801B1E">
      <w:start w:val="1"/>
      <w:numFmt w:val="decimal"/>
      <w:pStyle w:val="ListWithNumbers"/>
      <w:lvlText w:val="%1."/>
      <w:lvlJc w:val="left"/>
      <w:pPr>
        <w:ind w:left="425" w:hanging="425"/>
      </w:pPr>
      <w:rPr>
        <w:rFonts w:hint="default"/>
      </w:rPr>
    </w:lvl>
    <w:lvl w:ilvl="1" w:tplc="B90EFF6A" w:tentative="1">
      <w:start w:val="1"/>
      <w:numFmt w:val="lowerLetter"/>
      <w:lvlText w:val="%2."/>
      <w:lvlJc w:val="left"/>
      <w:pPr>
        <w:ind w:left="1440" w:hanging="360"/>
      </w:pPr>
    </w:lvl>
    <w:lvl w:ilvl="2" w:tplc="23AE2868" w:tentative="1">
      <w:start w:val="1"/>
      <w:numFmt w:val="lowerRoman"/>
      <w:lvlText w:val="%3."/>
      <w:lvlJc w:val="right"/>
      <w:pPr>
        <w:ind w:left="2160" w:hanging="180"/>
      </w:pPr>
    </w:lvl>
    <w:lvl w:ilvl="3" w:tplc="655836AE" w:tentative="1">
      <w:start w:val="1"/>
      <w:numFmt w:val="decimal"/>
      <w:lvlText w:val="%4."/>
      <w:lvlJc w:val="left"/>
      <w:pPr>
        <w:ind w:left="2880" w:hanging="360"/>
      </w:pPr>
    </w:lvl>
    <w:lvl w:ilvl="4" w:tplc="2E721F1A" w:tentative="1">
      <w:start w:val="1"/>
      <w:numFmt w:val="lowerLetter"/>
      <w:lvlText w:val="%5."/>
      <w:lvlJc w:val="left"/>
      <w:pPr>
        <w:ind w:left="3600" w:hanging="360"/>
      </w:pPr>
    </w:lvl>
    <w:lvl w:ilvl="5" w:tplc="68E69EC0" w:tentative="1">
      <w:start w:val="1"/>
      <w:numFmt w:val="lowerRoman"/>
      <w:lvlText w:val="%6."/>
      <w:lvlJc w:val="right"/>
      <w:pPr>
        <w:ind w:left="4320" w:hanging="180"/>
      </w:pPr>
    </w:lvl>
    <w:lvl w:ilvl="6" w:tplc="A48E8E7E" w:tentative="1">
      <w:start w:val="1"/>
      <w:numFmt w:val="decimal"/>
      <w:lvlText w:val="%7."/>
      <w:lvlJc w:val="left"/>
      <w:pPr>
        <w:ind w:left="5040" w:hanging="360"/>
      </w:pPr>
    </w:lvl>
    <w:lvl w:ilvl="7" w:tplc="04BC1A30" w:tentative="1">
      <w:start w:val="1"/>
      <w:numFmt w:val="lowerLetter"/>
      <w:lvlText w:val="%8."/>
      <w:lvlJc w:val="left"/>
      <w:pPr>
        <w:ind w:left="5760" w:hanging="360"/>
      </w:pPr>
    </w:lvl>
    <w:lvl w:ilvl="8" w:tplc="2DB03C68" w:tentative="1">
      <w:start w:val="1"/>
      <w:numFmt w:val="lowerRoman"/>
      <w:lvlText w:val="%9."/>
      <w:lvlJc w:val="right"/>
      <w:pPr>
        <w:ind w:left="6480" w:hanging="180"/>
      </w:pPr>
    </w:lvl>
  </w:abstractNum>
  <w:abstractNum w:abstractNumId="1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8" w15:restartNumberingAfterBreak="0">
    <w:nsid w:val="414525DC"/>
    <w:multiLevelType w:val="hybridMultilevel"/>
    <w:tmpl w:val="639268D0"/>
    <w:lvl w:ilvl="0" w:tplc="22F431DA">
      <w:start w:val="1"/>
      <w:numFmt w:val="bullet"/>
      <w:lvlText w:val=""/>
      <w:lvlJc w:val="left"/>
      <w:pPr>
        <w:ind w:left="720" w:hanging="360"/>
      </w:pPr>
      <w:rPr>
        <w:rFonts w:ascii="Symbol" w:hAnsi="Symbol" w:hint="default"/>
      </w:rPr>
    </w:lvl>
    <w:lvl w:ilvl="1" w:tplc="C1C684E4" w:tentative="1">
      <w:start w:val="1"/>
      <w:numFmt w:val="bullet"/>
      <w:lvlText w:val="o"/>
      <w:lvlJc w:val="left"/>
      <w:pPr>
        <w:ind w:left="1440" w:hanging="360"/>
      </w:pPr>
      <w:rPr>
        <w:rFonts w:ascii="Courier New" w:hAnsi="Courier New" w:cs="Courier New" w:hint="default"/>
      </w:rPr>
    </w:lvl>
    <w:lvl w:ilvl="2" w:tplc="93DAA7B2" w:tentative="1">
      <w:start w:val="1"/>
      <w:numFmt w:val="bullet"/>
      <w:lvlText w:val=""/>
      <w:lvlJc w:val="left"/>
      <w:pPr>
        <w:ind w:left="2160" w:hanging="360"/>
      </w:pPr>
      <w:rPr>
        <w:rFonts w:ascii="Wingdings" w:hAnsi="Wingdings" w:hint="default"/>
      </w:rPr>
    </w:lvl>
    <w:lvl w:ilvl="3" w:tplc="E7F087F2" w:tentative="1">
      <w:start w:val="1"/>
      <w:numFmt w:val="bullet"/>
      <w:lvlText w:val=""/>
      <w:lvlJc w:val="left"/>
      <w:pPr>
        <w:ind w:left="2880" w:hanging="360"/>
      </w:pPr>
      <w:rPr>
        <w:rFonts w:ascii="Symbol" w:hAnsi="Symbol" w:hint="default"/>
      </w:rPr>
    </w:lvl>
    <w:lvl w:ilvl="4" w:tplc="E7D44358" w:tentative="1">
      <w:start w:val="1"/>
      <w:numFmt w:val="bullet"/>
      <w:lvlText w:val="o"/>
      <w:lvlJc w:val="left"/>
      <w:pPr>
        <w:ind w:left="3600" w:hanging="360"/>
      </w:pPr>
      <w:rPr>
        <w:rFonts w:ascii="Courier New" w:hAnsi="Courier New" w:cs="Courier New" w:hint="default"/>
      </w:rPr>
    </w:lvl>
    <w:lvl w:ilvl="5" w:tplc="D9FAF7B4" w:tentative="1">
      <w:start w:val="1"/>
      <w:numFmt w:val="bullet"/>
      <w:lvlText w:val=""/>
      <w:lvlJc w:val="left"/>
      <w:pPr>
        <w:ind w:left="4320" w:hanging="360"/>
      </w:pPr>
      <w:rPr>
        <w:rFonts w:ascii="Wingdings" w:hAnsi="Wingdings" w:hint="default"/>
      </w:rPr>
    </w:lvl>
    <w:lvl w:ilvl="6" w:tplc="73169A6E" w:tentative="1">
      <w:start w:val="1"/>
      <w:numFmt w:val="bullet"/>
      <w:lvlText w:val=""/>
      <w:lvlJc w:val="left"/>
      <w:pPr>
        <w:ind w:left="5040" w:hanging="360"/>
      </w:pPr>
      <w:rPr>
        <w:rFonts w:ascii="Symbol" w:hAnsi="Symbol" w:hint="default"/>
      </w:rPr>
    </w:lvl>
    <w:lvl w:ilvl="7" w:tplc="EF5665BA" w:tentative="1">
      <w:start w:val="1"/>
      <w:numFmt w:val="bullet"/>
      <w:lvlText w:val="o"/>
      <w:lvlJc w:val="left"/>
      <w:pPr>
        <w:ind w:left="5760" w:hanging="360"/>
      </w:pPr>
      <w:rPr>
        <w:rFonts w:ascii="Courier New" w:hAnsi="Courier New" w:cs="Courier New" w:hint="default"/>
      </w:rPr>
    </w:lvl>
    <w:lvl w:ilvl="8" w:tplc="F0466130" w:tentative="1">
      <w:start w:val="1"/>
      <w:numFmt w:val="bullet"/>
      <w:lvlText w:val=""/>
      <w:lvlJc w:val="left"/>
      <w:pPr>
        <w:ind w:left="6480" w:hanging="360"/>
      </w:pPr>
      <w:rPr>
        <w:rFonts w:ascii="Wingdings" w:hAnsi="Wingdings"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EA94AF0A">
      <w:start w:val="1"/>
      <w:numFmt w:val="decimal"/>
      <w:pStyle w:val="ListLevelsWithNumbers"/>
      <w:suff w:val="space"/>
      <w:lvlText w:val="%1."/>
      <w:lvlJc w:val="left"/>
      <w:pPr>
        <w:ind w:left="0" w:firstLine="0"/>
      </w:pPr>
      <w:rPr>
        <w:rFonts w:hint="default"/>
      </w:rPr>
    </w:lvl>
    <w:lvl w:ilvl="1" w:tplc="BC884064" w:tentative="1">
      <w:start w:val="1"/>
      <w:numFmt w:val="lowerLetter"/>
      <w:lvlText w:val="%2."/>
      <w:lvlJc w:val="left"/>
      <w:pPr>
        <w:ind w:left="1440" w:hanging="360"/>
      </w:pPr>
    </w:lvl>
    <w:lvl w:ilvl="2" w:tplc="B164EFAC" w:tentative="1">
      <w:start w:val="1"/>
      <w:numFmt w:val="lowerRoman"/>
      <w:lvlText w:val="%3."/>
      <w:lvlJc w:val="right"/>
      <w:pPr>
        <w:ind w:left="2160" w:hanging="180"/>
      </w:pPr>
    </w:lvl>
    <w:lvl w:ilvl="3" w:tplc="1F7E9970" w:tentative="1">
      <w:start w:val="1"/>
      <w:numFmt w:val="decimal"/>
      <w:lvlText w:val="%4."/>
      <w:lvlJc w:val="left"/>
      <w:pPr>
        <w:ind w:left="2880" w:hanging="360"/>
      </w:pPr>
    </w:lvl>
    <w:lvl w:ilvl="4" w:tplc="F1CE2674" w:tentative="1">
      <w:start w:val="1"/>
      <w:numFmt w:val="lowerLetter"/>
      <w:lvlText w:val="%5."/>
      <w:lvlJc w:val="left"/>
      <w:pPr>
        <w:ind w:left="3600" w:hanging="360"/>
      </w:pPr>
    </w:lvl>
    <w:lvl w:ilvl="5" w:tplc="968277CE" w:tentative="1">
      <w:start w:val="1"/>
      <w:numFmt w:val="lowerRoman"/>
      <w:lvlText w:val="%6."/>
      <w:lvlJc w:val="right"/>
      <w:pPr>
        <w:ind w:left="4320" w:hanging="180"/>
      </w:pPr>
    </w:lvl>
    <w:lvl w:ilvl="6" w:tplc="9F364246" w:tentative="1">
      <w:start w:val="1"/>
      <w:numFmt w:val="decimal"/>
      <w:lvlText w:val="%7."/>
      <w:lvlJc w:val="left"/>
      <w:pPr>
        <w:ind w:left="5040" w:hanging="360"/>
      </w:pPr>
    </w:lvl>
    <w:lvl w:ilvl="7" w:tplc="ECB477C2" w:tentative="1">
      <w:start w:val="1"/>
      <w:numFmt w:val="lowerLetter"/>
      <w:lvlText w:val="%8."/>
      <w:lvlJc w:val="left"/>
      <w:pPr>
        <w:ind w:left="5760" w:hanging="360"/>
      </w:pPr>
    </w:lvl>
    <w:lvl w:ilvl="8" w:tplc="C1AA1F0A"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74137C5"/>
    <w:multiLevelType w:val="hybridMultilevel"/>
    <w:tmpl w:val="872AE7AC"/>
    <w:lvl w:ilvl="0" w:tplc="45AE9E24">
      <w:start w:val="1"/>
      <w:numFmt w:val="bullet"/>
      <w:lvlText w:val=""/>
      <w:lvlJc w:val="left"/>
      <w:pPr>
        <w:ind w:left="720" w:hanging="360"/>
      </w:pPr>
      <w:rPr>
        <w:rFonts w:ascii="Symbol" w:hAnsi="Symbol" w:hint="default"/>
      </w:rPr>
    </w:lvl>
    <w:lvl w:ilvl="1" w:tplc="68FAD440" w:tentative="1">
      <w:start w:val="1"/>
      <w:numFmt w:val="bullet"/>
      <w:lvlText w:val="o"/>
      <w:lvlJc w:val="left"/>
      <w:pPr>
        <w:ind w:left="1440" w:hanging="360"/>
      </w:pPr>
      <w:rPr>
        <w:rFonts w:ascii="Courier New" w:hAnsi="Courier New" w:cs="Courier New" w:hint="default"/>
      </w:rPr>
    </w:lvl>
    <w:lvl w:ilvl="2" w:tplc="45ECFCB8" w:tentative="1">
      <w:start w:val="1"/>
      <w:numFmt w:val="bullet"/>
      <w:lvlText w:val=""/>
      <w:lvlJc w:val="left"/>
      <w:pPr>
        <w:ind w:left="2160" w:hanging="360"/>
      </w:pPr>
      <w:rPr>
        <w:rFonts w:ascii="Wingdings" w:hAnsi="Wingdings" w:hint="default"/>
      </w:rPr>
    </w:lvl>
    <w:lvl w:ilvl="3" w:tplc="C302A010" w:tentative="1">
      <w:start w:val="1"/>
      <w:numFmt w:val="bullet"/>
      <w:lvlText w:val=""/>
      <w:lvlJc w:val="left"/>
      <w:pPr>
        <w:ind w:left="2880" w:hanging="360"/>
      </w:pPr>
      <w:rPr>
        <w:rFonts w:ascii="Symbol" w:hAnsi="Symbol" w:hint="default"/>
      </w:rPr>
    </w:lvl>
    <w:lvl w:ilvl="4" w:tplc="2270877A" w:tentative="1">
      <w:start w:val="1"/>
      <w:numFmt w:val="bullet"/>
      <w:lvlText w:val="o"/>
      <w:lvlJc w:val="left"/>
      <w:pPr>
        <w:ind w:left="3600" w:hanging="360"/>
      </w:pPr>
      <w:rPr>
        <w:rFonts w:ascii="Courier New" w:hAnsi="Courier New" w:cs="Courier New" w:hint="default"/>
      </w:rPr>
    </w:lvl>
    <w:lvl w:ilvl="5" w:tplc="D2603D04" w:tentative="1">
      <w:start w:val="1"/>
      <w:numFmt w:val="bullet"/>
      <w:lvlText w:val=""/>
      <w:lvlJc w:val="left"/>
      <w:pPr>
        <w:ind w:left="4320" w:hanging="360"/>
      </w:pPr>
      <w:rPr>
        <w:rFonts w:ascii="Wingdings" w:hAnsi="Wingdings" w:hint="default"/>
      </w:rPr>
    </w:lvl>
    <w:lvl w:ilvl="6" w:tplc="27F8D416" w:tentative="1">
      <w:start w:val="1"/>
      <w:numFmt w:val="bullet"/>
      <w:lvlText w:val=""/>
      <w:lvlJc w:val="left"/>
      <w:pPr>
        <w:ind w:left="5040" w:hanging="360"/>
      </w:pPr>
      <w:rPr>
        <w:rFonts w:ascii="Symbol" w:hAnsi="Symbol" w:hint="default"/>
      </w:rPr>
    </w:lvl>
    <w:lvl w:ilvl="7" w:tplc="D54C7138" w:tentative="1">
      <w:start w:val="1"/>
      <w:numFmt w:val="bullet"/>
      <w:lvlText w:val="o"/>
      <w:lvlJc w:val="left"/>
      <w:pPr>
        <w:ind w:left="5760" w:hanging="360"/>
      </w:pPr>
      <w:rPr>
        <w:rFonts w:ascii="Courier New" w:hAnsi="Courier New" w:cs="Courier New" w:hint="default"/>
      </w:rPr>
    </w:lvl>
    <w:lvl w:ilvl="8" w:tplc="DBB69662" w:tentative="1">
      <w:start w:val="1"/>
      <w:numFmt w:val="bullet"/>
      <w:lvlText w:val=""/>
      <w:lvlJc w:val="left"/>
      <w:pPr>
        <w:ind w:left="6480" w:hanging="360"/>
      </w:pPr>
      <w:rPr>
        <w:rFonts w:ascii="Wingdings" w:hAnsi="Wingdings" w:hint="default"/>
      </w:rPr>
    </w:lvl>
  </w:abstractNum>
  <w:abstractNum w:abstractNumId="25"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6"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7"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7"/>
  </w:num>
  <w:num w:numId="2">
    <w:abstractNumId w:val="15"/>
  </w:num>
  <w:num w:numId="3">
    <w:abstractNumId w:val="10"/>
  </w:num>
  <w:num w:numId="4">
    <w:abstractNumId w:val="19"/>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7"/>
  </w:num>
  <w:num w:numId="29">
    <w:abstractNumId w:val="25"/>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16"/>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9. Mai 2019"/>
    <w:docVar w:name="Date.Format.Long.dateValue" w:val="43614"/>
    <w:docVar w:name="DocumentDate" w:val="29. Mai 2019"/>
    <w:docVar w:name="DocumentDate.dateValue" w:val="43614"/>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02_Allg-Dokumente quer.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defaultFilename&gt;&lt;/defaultFilename&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defaultFilename&gt;&lt;/defaultFilename&gt;&lt;/PDF&gt;&lt;/default&gt;&lt;/OawBuiltInDocProps&gt;_x000d_"/>
    <w:docVar w:name="OawCreatedWithOfficeatworkVersion" w:val="4.9 R3 (4.9.1361)"/>
    <w:docVar w:name="OawCreatedWithProjectID" w:val="luchmaster"/>
    <w:docVar w:name="OawCreatedWithProjectVersion" w:val="175"/>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11020910071048120102&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 /&gt;&lt;type type=&quot;OawDatabase&quot;&gt;&lt;OawDatabase table=&quot;Data&quot; field=&quot;DirectPhon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ateManual name=&quot;DocumentDate&quot;&gt;&lt;profile type=&quot;default&quot; UID=&quot;&quot; sameAsDefault=&quot;0&quot;&gt;&lt;format UID=&quot;2004031916255083469524&quot; type=&quot;6&quot; defaultValue=&quot;%OawCreationDate%&quot; dateFormat=&quot;&amp;lt;translate&amp;gt;Date.Format.Long&amp;lt;/translate&amp;gt;&quot; /&gt;&lt;/profile&gt;&lt;/OawDateManual&gt;_x000d__x000a__x0009_&lt;OawDocProperty name=&quot;Doc.Text&quot;&gt;&lt;profile type=&quot;default&quot; UID=&quot;&quot; sameAsDefault=&quot;0&quot;&gt;&lt;documentProperty UID=&quot;2003060614150123456789&quot; dataSourceUID=&quot;2003060614150123456789&quot; /&gt;&lt;type type=&quot;OawLanguage&quot;&gt;&lt;OawLanguage UID=&quot;Doc.Tex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ate&quot;&gt;&lt;profile type=&quot;default&quot; UID=&quot;&quot; sameAsDefault=&quot;0&quot;&gt;&lt;documentProperty UID=&quot;2003060614150123456789&quot; dataSourceUID=&quot;2003060614150123456789&quot; /&gt;&lt;type type=&quot;OawLanguage&quot;&gt;&lt;OawLanguage UID=&quot;Doc.Dat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_x000d__x000a__x0009_&lt;OawDocProperty name=&quot;Organisation.Country&quot;&gt;&lt;profile type=&quot;default&quot; UID=&quot;&quot; sameAsDefault=&quot;0&quot;&gt;&lt;/profile&gt;&lt;/OawDocProperty&gt;_x000d__x000a__x0009_&lt;OawDocProperty name=&quot;Doc.Page&quot;&gt;&lt;profile type=&quot;default&quot; UID=&quot;&quot; sameAsDefault=&quot;0&quot;&gt;&lt;documentProperty UID=&quot;2003060614150123456789&quot; dataSourceUID=&quot;2003060614150123456789&quot; /&gt;&lt;type type=&quot;OawLanguage&quot;&gt;&lt;OawLanguage UID=&quot;Doc.Page&quot; /&gt;&lt;/type&gt;&lt;/profile&gt;&lt;/OawDocProperty&gt;_x000d__x000a__x0009_&lt;OawDocProperty name=&quot;Doc.of&quot;&gt;&lt;profile type=&quot;default&quot; UID=&quot;&quot; sameAsDefault=&quot;0&quot;&gt;&lt;documentProperty UID=&quot;2003060614150123456789&quot; dataSourceUID=&quot;2003060614150123456789&quot; /&gt;&lt;type type=&quot;OawLanguage&quot;&gt;&lt;OawLanguage UID=&quot;Doc.of&quot; /&gt;&lt;/type&gt;&lt;/profile&gt;&lt;/OawDocProperty&gt;_x000d__x000a__x0009_&lt;OawDocProperty name=&quot;Outputprofile.Ex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 /&gt;&lt;type type=&quot;OawLanguage&quot;&gt;&lt;OawLanguage UID=&quot;Outputprofile.External&quot; /&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 /&gt;&lt;type type=&quot;OawLanguage&quot;&gt;&lt;OawLanguage UID=&quot;Outputprofile.External&quot; /&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 /&gt;&lt;type type=&quot;OawLanguage&quot;&gt;&lt;OawLanguage UID=&quot;Outputprofile.External&quot; /&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 /&gt;&lt;type type=&quot;OawLanguage&quot;&gt;&lt;OawLanguage UID=&quot;Outputprofile.External&quot; /&gt;&lt;/type&gt;&lt;/profile&gt;&lt;profile type=&quot;print&quot; UID=&quot;2010071914585275568157&quot; sameAsDefault=&quot;0&quot;&gt;&lt;documentProperty UID=&quot;2003060614150123456789&quot; dataSourceUID=&quot;2003060614150123456789&quot; /&gt;&lt;type type=&quot;OawLanguage&quot;&gt;&lt;OawLanguage UID=&quot;Outputprofile.External&quot; /&gt;&lt;/type&gt;&lt;/profile&gt;&lt;/OawDocProperty&gt;_x000d__x000a__x0009_&lt;OawDocProperty name=&quot;Outputprofile.In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0&quot;&gt;&lt;documentProperty UID=&quot;2003060614150123456789&quot; dataSourceUID=&quot;2003060614150123456789&quot; /&gt;&lt;type type=&quot;OawLanguage&quot;&gt;&lt;OawLanguage UID=&quot;Outputprofile.Internal&quot; /&gt;&lt;/type&gt;&lt;/profile&gt;&lt;profile type=&quot;print&quot; UID=&quot;2010071914510808109584&quot; sameAsDefault=&quot;0&quot;&gt;&lt;documentProperty UID=&quot;2003060614150123456789&quot; dataSourceUID=&quot;2003060614150123456789&quot; /&gt;&lt;type type=&quot;OawLanguage&quot;&gt;&lt;OawLanguage UID=&quot;Outputprofile.Internal&quot; /&gt;&lt;/type&gt;&lt;/profile&gt;&lt;profile type=&quot;print&quot; UID=&quot;2010071914515554119854&quot; sameAsDefault=&quot;0&quot;&gt;&lt;documentProperty UID=&quot;2003060614150123456789&quot; dataSourceUID=&quot;2003060614150123456789&quot; /&gt;&lt;type type=&quot;OawLanguage&quot;&gt;&lt;OawLanguage UID=&quot;Outputprofile.Internal&quot; /&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 /&gt;&lt;type type=&quot;OawLanguage&quot;&gt;&lt;OawLanguage UID=&quot;Outputprofile.Internal&quot; /&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 /&gt;&lt;type type=&quot;OawLanguage&quot;&gt;&lt;OawLanguage UID=&quot;Outputprofile.Internal&quot; /&gt;&lt;/type&gt;&lt;/profile&gt;&lt;profile type=&quot;save&quot; UID=&quot;2006120514401556040061&quot; sameAsDefault=&quot;-1&quot;&gt;&lt;/profile&gt;&lt;profile type=&quot;save&quot; UID=&quot;2006121210441235887611&quot; sameAsDefault=&quot;-1&quot;&gt;&lt;/profile&gt;&lt;/OawDocProperty&gt;_x000d__x000a__x0009_&lt;OawDocProperty name=&quot;Outputprofile.ExternalSignature&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 /&gt;&lt;type type=&quot;OawLanguage&quot;&gt;&lt;OawLanguage UID=&quot;Outputprofile.ExternalSignature&quot; /&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 /&gt;&lt;type type=&quot;OawLanguage&quot;&gt;&lt;OawLanguage UID=&quot;Outputprofile.ExternalSignature&quot; /&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 /&gt;&lt;type type=&quot;OawLanguage&quot;&gt;&lt;OawLanguage UID=&quot;Outputprofile.ExternalSignature&quot; /&gt;&lt;/type&gt;&lt;/profile&gt;&lt;/OawDocProperty&gt;_x000d__x000a__x0009_&lt;OawBookmark name=&quot;Text&quot;&gt;&lt;profile type=&quot;default&quot; UID=&quot;&quot; sameAsDefault=&quot;0&quot;&gt;&lt;/profile&gt;&lt;/OawBookmark&gt;_x000d__x000a__x0009_&lt;OawDocProperty name=&quot;Organisation.AddressB1&quot;&gt;&lt;profile type=&quot;default&quot; UID=&quot;&quot; sameAsDefault=&quot;0&quot;&gt;&lt;documentProperty UID=&quot;2002122011014149059130932&quot; dataSourceUID=&quot;prj.2003050916522158373536&quot; /&gt;&lt;type type=&quot;OawDatabase&quot;&gt;&lt;OawDatabase table=&quot;Data&quot; field=&quot;AddressB1&quot; /&gt;&lt;/type&gt;&lt;/profile&gt;&lt;/OawDocProperty&gt;_x000d__x000a__x0009_&lt;OawDocProperty name=&quot;Organisation.AddressB2&quot;&gt;&lt;profile type=&quot;default&quot; UID=&quot;&quot; sameAsDefault=&quot;0&quot;&gt;&lt;documentProperty UID=&quot;2002122011014149059130932&quot; dataSourceUID=&quot;prj.2003050916522158373536&quot; /&gt;&lt;type type=&quot;OawDatabase&quot;&gt;&lt;OawDatabase table=&quot;Data&quot; field=&quot;AddressB2&quot; /&gt;&lt;/type&gt;&lt;/profile&gt;&lt;/OawDocProperty&gt;_x000d__x000a__x0009_&lt;OawDocProperty name=&quot;Contactperson.DirectFax&quot;&gt;&lt;profile type=&quot;default&quot; UID=&quot;&quot; sameAsDefault=&quot;0&quot;&gt;&lt;documentProperty UID=&quot;200212191811121321310321301031x&quot; dataSourceUID=&quot;prj.2003041709434161414032&quot; /&gt;&lt;type type=&quot;OawDatabase&quot;&gt;&lt;OawDatabase table=&quot;Data&quot; field=&quot;DirectFax&quot; /&gt;&lt;/type&gt;&lt;/profile&gt;&lt;/OawDocProperty&gt;_x000d__x000a__x0009_&lt;OawDocProperty name=&quot;Doc.ContentTypeBrackets&quot;&gt;&lt;profile type=&quot;default&quot; UID=&quot;&quot; sameAsDefault=&quot;0&quot;&gt;&lt;documentProperty UID=&quot;2003060614150123456789&quot; dataSourceUID=&quot;2003060614150123456789&quot; /&gt;&lt;type type=&quot;OawLanguage&quot;&gt;&lt;OawLanguage UID=&quot;Doc.ContentTypeBrackets&quot; /&gt;&lt;/type&gt;&lt;/profile&gt;&lt;/OawDocProperty&gt;_x000d__x000a__x0009_&lt;OawDocProperty name=&quot;Contactperson.Name&quot;&gt;&lt;profile type=&quot;default&quot; UID=&quot;&quot; sameAsDefault=&quot;0&quot;&gt;&lt;documentProperty UID=&quot;200212191811121321310321301031x&quot; dataSourceUID=&quot;prj.2003041709434161414032&quot; /&gt;&lt;type type=&quot;OawDatabase&quot;&gt;&lt;OawDatabase table=&quot;Data&quot; field=&quot;Name&quot; /&gt;&lt;/type&gt;&lt;/profile&gt;&lt;/OawDocProperty&gt;_x000d__x000a__x0009_&lt;OawDocProperty name=&quot;Organisation.Departement&quot;&gt;&lt;profile type=&quot;default&quot; UID=&quot;&quot; sameAsDefault=&quot;0&quot;&gt;&lt;documentProperty UID=&quot;2002122011014149059130932&quot; dataSourceUID=&quot;prj.2003050916522158373536&quot; /&gt;&lt;type type=&quot;OawDatabase&quot;&gt;&lt;OawDatabase table=&quot;Data&quot; field=&quot;Departement&quot; /&gt;&lt;/type&gt;&lt;/profile&gt;&lt;/OawDocProperty&gt;_x000d__x000a__x0009_&lt;OawDateManual name=&quot;Date.Format.Long&quot;&gt;&lt;profile type=&quot;default&quot; UID=&quot;&quot; sameAsDefault=&quot;0&quot;&gt;&lt;format UID=&quot;2011020910071048120102&quot; type=&quot;6&quot; defaultValue=&quot;%OawCreationDate%&quot; dateFormat=&quot;Date.Format.Long&quot; /&gt;&lt;/profile&gt;&lt;/OawDateManual&gt;_x000d__x000a__x0009_&lt;OawBookmark name=&quot;FusszeileErsteSeite&quot;&gt;&lt;profile type=&quot;default&quot; UID=&quot;&quot; sameAsDefault=&quot;0&quot;&gt;&lt;/profile&gt;&lt;/OawBookmark&gt;_x000d__x000a__x0009_&lt;OawBookmark name=&quot;FusszeileFolgeseiten&quot;&gt;&lt;profile type=&quot;default&quot; UID=&quot;&quot; sameAsDefault=&quot;0&quot;&gt;&lt;/profile&gt;&lt;/OawBookmark&gt;_x000d__x000a__x0009_&lt;OawDocProperty name=&quot;CMIdata.Dok_Titel&quot;&gt;&lt;profile type=&quot;default&quot; UID=&quot;&quot; sameAsDefault=&quot;0&quot;&gt;&lt;documentProperty UID=&quot;2010020409223900652065&quot; dataSourceUID=&quot;prj.2010020409213154036281&quot; /&gt;&lt;type type=&quot;OawDatabase&quot;&gt;&lt;OawDatabase table=&quot;Data&quot; field=&quot;Dok_Titel&quot; /&gt;&lt;/type&gt;&lt;/profile&gt;&lt;/OawDocProperty&gt;_x000d__x000a__x0009_&lt;OawDocProperty name=&quot;CMIdata.G_Laufnummer&quot;&gt;&lt;profile type=&quot;default&quot; UID=&quot;&quot; sameAsDefault=&quot;0&quot;&gt;&lt;documentProperty UID=&quot;2010020409223900652065&quot; dataSourceUID=&quot;prj.2010020409213154036281&quot; /&gt;&lt;type type=&quot;OawDatabase&quot;&gt;&lt;OawDatabase table=&quot;Data&quot; field=&quot;G_Laufnummer&quot; /&gt;&lt;/type&gt;&lt;/profile&gt;&lt;/OawDocProperty&gt;_x000d__x000a__x0009_&lt;OawDocProperty name=&quot;CMIdata.G_Signatur&quot;&gt;&lt;profile type=&quot;default&quot; UID=&quot;&quot; sameAsDefault=&quot;0&quot;&gt;&lt;documentProperty UID=&quot;2010020409223900652065&quot; dataSourceUID=&quot;prj.2010020409213154036281&quot; /&gt;&lt;type type=&quot;OawDatabase&quot;&gt;&lt;OawDatabase table=&quot;Data&quot; field=&quot;G_Signatur&quot; /&gt;&lt;/type&gt;&lt;/profile&gt;&lt;/OawDocProperty&gt;_x000d__x000a__x0009_&lt;OawDocProperty name=&quot;Organisation.AddressB3&quot;&gt;&lt;profile type=&quot;default&quot; UID=&quot;&quot; sameAsDefault=&quot;0&quot;&gt;&lt;documentProperty UID=&quot;2002122011014149059130932&quot; dataSourceUID=&quot;prj.2003050916522158373536&quot; /&gt;&lt;type type=&quot;OawDatabase&quot;&gt;&lt;OawDatabase table=&quot;Data&quot; field=&quot;AddressB3&quot; /&gt;&lt;/type&gt;&lt;/profile&gt;&lt;/OawDocProperty&gt;_x000d__x000a__x0009_&lt;OawDocProperty name=&quot;Organisation.AddressB4&quot;&gt;&lt;profile type=&quot;default&quot; UID=&quot;&quot; sameAsDefault=&quot;0&quot;&gt;&lt;documentProperty UID=&quot;2002122011014149059130932&quot; dataSourceUID=&quot;prj.2003050916522158373536&quot; /&gt;&lt;type type=&quot;OawDatabase&quot;&gt;&lt;OawDatabase table=&quot;Data&quot; field=&quot;AddressB4&quot; /&gt;&lt;/type&gt;&lt;/profile&gt;&lt;/OawDocProperty&gt;&lt;OawDocProperty name=&quot;StmAuthor.Initials&quot;&gt;&lt;profile type=&quot;default&quot; UID=&quot;&quot; sameAsDefault=&quot;0&quot;&gt;&lt;documentProperty UID=&quot;2006040509495284662868&quot; dataSourceUID=&quot;prj.2003041709434161414032&quot; /&gt;&lt;type type=&quot;OawDatabase&quot;&gt;&lt;OawDatabase table=&quot;Data&quot; field=&quot;Initials&quot; /&gt;&lt;/type&gt;&lt;/profile&gt;&lt;/OawDocProperty&gt;&lt;OawDocProperty name=&quot;StmCMIdata.Dok_Lfnr&quot;&gt;&lt;profile type=&quot;default&quot; UID=&quot;&quot; sameAsDefault=&quot;0&quot;&gt;&lt;documentProperty UID=&quot;2010020409223900652065&quot; dataSourceUID=&quot;prj.2010020409213154036281&quot; /&gt;&lt;type type=&quot;OawDatabase&quot;&gt;&lt;OawDatabase table=&quot;Data&quot; field=&quot;Dok_Lfnr&quot; /&gt;&lt;/type&gt;&lt;/profile&gt;&lt;/OawDocProperty&gt;&lt;/document&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Profile SelectedUID=&quot;&quot;&gt;&lt;DocProp UID=&quot;2002122011014149059130932&quot; EntryUID=&quot;2014042914254768627119&quot;&gt;&lt;Field Name=&quot;IDName&quot; Value=&quot;BKD, Dienststelle Volksschulbildung_DVS-Kopf&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quot;/&gt;&lt;Field Name=&quot;AddressN2&quot; Value=&quot;&quot;/&gt;&lt;Field Name=&quot;AddressN3&quot; Value=&quot;&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254768627119&quot;/&gt;&lt;Field Name=&quot;Field_Name&quot; Value=&quot;&quot;/&gt;&lt;Field Name=&quot;Field_UID&quot; Value=&quot;&quot;/&gt;&lt;Field Name=&quot;ML_LCID&quot; Value=&quot;&quot;/&gt;&lt;Field Name=&quot;ML_Value&quot; Value=&quot;&quot;/&gt;&lt;/DocProp&gt;&lt;DocProp UID=&quot;200604050949528466286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212191811121321310321301031x&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10072016315072560894&quot; EntryUID=&quot;2016030716110026282695&quot;&gt;&lt;Field Name=&quot;IDName&quot; Value=&quot;Jurt Josy,  BL-Unterricht, DVS&quot;/&gt;&lt;Field Name=&quot;Name&quot; Value=&quot;Josy Jurt&quot;/&gt;&lt;Field Name=&quot;PersonalNumber&quot; Value=&quot;&quot;/&gt;&lt;Field Name=&quot;DirectPhone&quot; Value=&quot;041 228 67 01&quot;/&gt;&lt;Field Name=&quot;DirectFax&quot; Value=&quot;&quot;/&gt;&lt;Field Name=&quot;Mobile&quot; Value=&quot;&quot;/&gt;&lt;Field Name=&quot;EMail&quot; Value=&quot;josy.jurt@lu.ch&quot;/&gt;&lt;Field Name=&quot;Function&quot; Value=&quot;Bereichsleiterin Unterricht&quot;/&gt;&lt;Field Name=&quot;SignatureLowResColor&quot; Value=&quot;&quot;/&gt;&lt;Field Name=&quot;SignatureHighResColor&quot; Value=&quot;&quot;/&gt;&lt;Field Name=&quot;SignatureHighResBW&quot; Value=&quot;&quot;/&gt;&lt;Field Name=&quot;SignatureLowResBW&quot; Value=&quot;&quot;/&gt;&lt;Field Name=&quot;Initials&quot; Value=&quot;jj&quot;/&gt;&lt;Field Name=&quot;SignatureAdditional2&quot; Value=&quot;&quot;/&gt;&lt;Field Name=&quot;SignatureAdditional1&quot; Value=&quot;&quot;/&gt;&lt;Field Name=&quot;Lizenz_noetig&quot; Value=&quot;Nein&quot;/&gt;&lt;Field Name=&quot;Data_UID&quot; Value=&quot;2016030716110026282695&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quot; UserInformation=&quot;Data from SAP&quot; Interface=&quot;-1&quot;&gt;&lt;Field Name=&quot;Dokumenttitel&quot; Value=&quot;3. Zyklus Anwendung Planungshilfe neues Layout&quot;/&gt;&lt;Field Name=&quot;Dokumentdatum&quot; Value=&quot;29. Mai 2019&quot;/&gt;&lt;Field Name=&quot;Dokumentbetreff&quot; Value=&quot;Umsetzungshilfe Planung MIA&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3. Zyklus Anwendung Planungshilfe neues Layout&quot;/&gt;&lt;Field Name=&quot;Dok_Lfnr&quot; Value=&quot;222498&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9. Mai 2019&quot;/&gt;&lt;Field Name=&quot;Dok_DatumMM&quot; Value=&quot;29.05.2019&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Umsetzungshilfe Planung MIA&quot;/&gt;&lt;Field Name=&quot;G_BeginnMMMM&quot; Value=&quot;10. Januar 2019&quot;/&gt;&lt;Field Name=&quot;G_BeginnMM&quot; Value=&quot;10.01.2019&quot;/&gt;&lt;Field Name=&quot;G_Bemerkung&quot; Value=&quot;&quot;/&gt;&lt;Field Name=&quot;G_Eigner&quot; Value=&quot;DVS Schulbetrieb I&quot;/&gt;&lt;Field Name=&quot;G_Laufnummer&quot; Value=&quot;2019-72&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quot;/&gt;&lt;Field Name=&quot;G_SachbearbeiterVornameName&quot; Value=&quot;&quot;/&gt;&lt;Field Name=&quot;G_Registraturplan&quot; Value=&quot;3.1.4 Medienbildung&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zivilrechtlicheKinderschutzmassnahme&quot; Value=&quot;&quot;/&gt;&lt;Field Name=&quot;G_HFD_Hoerbeeintraechtigung&quot; Value=&quot;&quot;/&gt;&lt;Field Name=&quot;G_HFD_technischeVersorgung&quot; Value=&quot;&quot;/&gt;&lt;Field Name=&quot;G_HFD_InvolvierteFachperson&quot; Value=&quot;, ,&quot;/&gt;&lt;Field Name=&quot;G_HFD_Schuljahr&quot; Value=&quot;&quot;/&gt;&lt;Field Name=&quot;G_HFD_Schulstuf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subject&gt;&lt;/mail&gt;&lt;word&gt;&lt;keywords&gt;&lt;/keywords&gt;&lt;language&gt;&lt;/language&gt;&lt;documentVersion&gt;&lt;/documentVersion&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author&gt;&lt;value type=&quot;OawDocProperty&quot; name=&quot;Author.Name&quot;&gt;&lt;separator text=&quot;&quot;&gt;&lt;/separator&gt;&lt;format text=&quot;&quot;&gt;&lt;/format&gt;&lt;/value&gt;&lt;/author&gt;&lt;fileName&gt;&lt;/fileName&gt;&lt;/word&gt;&lt;PDF&gt;&lt;keywords&gt;&lt;/keywords&gt;&lt;language&gt;&lt;/language&gt;&lt;documentVersion&gt;&lt;/documentVersion&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author&gt;&lt;value type=&quot;OawDocProperty&quot; name=&quot;Author.Name&quot;&gt;&lt;separator text=&quot;&quot;&gt;&lt;/separator&gt;&lt;format text=&quot;&quot;&gt;&lt;/format&gt;&lt;/value&gt;&lt;/author&gt;&lt;fileNam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body&gt;&lt;/body&gt;&lt;subject&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title&gt;&lt;subject&gt;&lt;/subject&gt;&lt;fileNam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5290858175888608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P - A4 quer;DisplayName:=W8 - Q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401f677-c251-4088-9615-5275&quot; IdName=&quot;Logo&quot; IsSelected=&quot;False&quot; IsExpanded=&quot;True&quot;&gt;_x000d__x000a_      &lt;PageSetupSpecifics&gt;_x000d__x000a_        &lt;PageSetupSpecific IdName=&quot;A4Q_LogoColor&quot; PaperSize=&quot;A4&quot; Orientation=&quot;Landscape&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4351c257-1a39-473f-b219-95b6&quot; IdName=&quot;Zertifikat&quot; IsSelected=&quot;False&quot; IsExpanded=&quot;True&quot;&gt;_x000d__x000a_      &lt;PageSetupSpecifics&gt;_x000d__x000a_        &lt;PageSetupSpecific IdName=&quot;A4Q_Zertifikate&quot; PaperSize=&quot;A4&quot; Orientation=&quot;Landscape&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63C0A"/>
    <w:rsid w:val="0008417D"/>
    <w:rsid w:val="00163C0A"/>
    <w:rsid w:val="001C2D31"/>
    <w:rsid w:val="001F1E54"/>
    <w:rsid w:val="002569C3"/>
    <w:rsid w:val="003772B8"/>
    <w:rsid w:val="003C1E7A"/>
    <w:rsid w:val="003F2EC6"/>
    <w:rsid w:val="0042710D"/>
    <w:rsid w:val="00454E83"/>
    <w:rsid w:val="004A26E2"/>
    <w:rsid w:val="00520FB6"/>
    <w:rsid w:val="005B7E64"/>
    <w:rsid w:val="0063319A"/>
    <w:rsid w:val="006F4F2A"/>
    <w:rsid w:val="00780E80"/>
    <w:rsid w:val="008A2448"/>
    <w:rsid w:val="00932FB2"/>
    <w:rsid w:val="009519BA"/>
    <w:rsid w:val="00AF18C3"/>
    <w:rsid w:val="00CF1EC8"/>
    <w:rsid w:val="00E57CF5"/>
    <w:rsid w:val="00EB312E"/>
    <w:rsid w:val="00EF00F9"/>
    <w:rsid w:val="00F05A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31809"/>
  <w15:docId w15:val="{4447815C-FB9C-4B4D-A53D-72024235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271768"/>
    <w:pPr>
      <w:numPr>
        <w:numId w:val="34"/>
      </w:numPr>
    </w:pPr>
  </w:style>
  <w:style w:type="paragraph" w:customStyle="1" w:styleId="ListWithNumbers">
    <w:name w:val="ListWithNumbers"/>
    <w:basedOn w:val="Standard"/>
    <w:qFormat/>
    <w:rsid w:val="00271768"/>
    <w:pPr>
      <w:numPr>
        <w:numId w:val="35"/>
      </w:numPr>
      <w:tabs>
        <w:tab w:val="left" w:pos="425"/>
      </w:tabs>
    </w:pPr>
  </w:style>
  <w:style w:type="paragraph" w:styleId="Datum">
    <w:name w:val="Date"/>
    <w:basedOn w:val="Standard"/>
    <w:next w:val="Standard"/>
    <w:link w:val="DatumZchn"/>
    <w:unhideWhenUsed/>
    <w:rsid w:val="005E1B4C"/>
  </w:style>
  <w:style w:type="character" w:customStyle="1" w:styleId="DatumZchn">
    <w:name w:val="Datum Zchn"/>
    <w:basedOn w:val="Absatz-Standardschriftart"/>
    <w:link w:val="Datum"/>
    <w:rsid w:val="005E1B4C"/>
    <w:rPr>
      <w:kern w:val="10"/>
      <w:szCs w:val="24"/>
      <w:lang w:val="de-CH" w:eastAsia="en-US"/>
    </w:rPr>
  </w:style>
  <w:style w:type="paragraph" w:styleId="Titel">
    <w:name w:val="Title"/>
    <w:basedOn w:val="Standard"/>
    <w:next w:val="Standard"/>
    <w:link w:val="TitelZchn"/>
    <w:qFormat/>
    <w:rsid w:val="00634DB8"/>
    <w:pPr>
      <w:spacing w:after="300" w:line="520" w:lineRule="atLeast"/>
      <w:contextualSpacing/>
    </w:pPr>
    <w:rPr>
      <w:rFonts w:asciiTheme="majorHAnsi" w:eastAsiaTheme="majorEastAsia" w:hAnsiTheme="majorHAnsi" w:cstheme="majorBidi"/>
      <w:b/>
      <w:spacing w:val="5"/>
      <w:kern w:val="28"/>
      <w:sz w:val="32"/>
      <w:szCs w:val="52"/>
      <w:lang w:eastAsia="en-US"/>
    </w:rPr>
  </w:style>
  <w:style w:type="character" w:customStyle="1" w:styleId="TitelZchn">
    <w:name w:val="Titel Zchn"/>
    <w:basedOn w:val="Absatz-Standardschriftart"/>
    <w:link w:val="Titel"/>
    <w:rsid w:val="00634DB8"/>
    <w:rPr>
      <w:rFonts w:asciiTheme="majorHAnsi" w:eastAsiaTheme="majorEastAsia" w:hAnsiTheme="majorHAnsi" w:cstheme="majorBidi"/>
      <w:b/>
      <w:spacing w:val="5"/>
      <w:kern w:val="28"/>
      <w:sz w:val="32"/>
      <w:szCs w:val="52"/>
      <w:lang w:val="de-CH" w:eastAsia="en-US"/>
    </w:rPr>
  </w:style>
  <w:style w:type="paragraph" w:customStyle="1" w:styleId="Titelgross">
    <w:name w:val="Titel gross"/>
    <w:basedOn w:val="Titel"/>
    <w:next w:val="Standard"/>
    <w:link w:val="TitelgrossZchn"/>
    <w:qFormat/>
    <w:rsid w:val="00634DB8"/>
    <w:pPr>
      <w:spacing w:after="280"/>
    </w:pPr>
    <w:rPr>
      <w:sz w:val="66"/>
      <w:szCs w:val="66"/>
    </w:rPr>
  </w:style>
  <w:style w:type="character" w:customStyle="1" w:styleId="TitelgrossZchn">
    <w:name w:val="Titel gross Zchn"/>
    <w:basedOn w:val="TitelZchn"/>
    <w:link w:val="Titelgross"/>
    <w:rsid w:val="00634DB8"/>
    <w:rPr>
      <w:rFonts w:asciiTheme="majorHAnsi" w:eastAsiaTheme="majorEastAsia" w:hAnsiTheme="majorHAnsi" w:cstheme="majorBidi"/>
      <w:b/>
      <w:spacing w:val="5"/>
      <w:kern w:val="28"/>
      <w:sz w:val="66"/>
      <w:szCs w:val="66"/>
      <w:lang w:val="de-CH" w:eastAsia="en-US"/>
    </w:rPr>
  </w:style>
  <w:style w:type="paragraph" w:customStyle="1" w:styleId="Internetadressegross">
    <w:name w:val="Internetadresse gross"/>
    <w:basedOn w:val="Standard"/>
    <w:link w:val="InternetadressegrossZchn"/>
    <w:unhideWhenUsed/>
    <w:qFormat/>
    <w:rsid w:val="00634DB8"/>
    <w:rPr>
      <w:rFonts w:asciiTheme="minorHAnsi" w:eastAsiaTheme="minorHAnsi" w:hAnsiTheme="minorHAnsi" w:cstheme="minorBidi"/>
      <w:b/>
      <w:color w:val="4F81BD" w:themeColor="accent1"/>
      <w:kern w:val="0"/>
      <w:sz w:val="26"/>
      <w:szCs w:val="20"/>
      <w:lang w:eastAsia="en-US"/>
    </w:rPr>
  </w:style>
  <w:style w:type="character" w:customStyle="1" w:styleId="InternetadressegrossZchn">
    <w:name w:val="Internetadresse gross Zchn"/>
    <w:basedOn w:val="Absatz-Standardschriftart"/>
    <w:link w:val="Internetadressegross"/>
    <w:rsid w:val="00634DB8"/>
    <w:rPr>
      <w:rFonts w:asciiTheme="minorHAnsi" w:eastAsiaTheme="minorHAnsi" w:hAnsiTheme="minorHAnsi" w:cstheme="minorBidi"/>
      <w:b/>
      <w:color w:val="4F81BD" w:themeColor="accent1"/>
      <w:sz w:val="26"/>
      <w:szCs w:val="20"/>
      <w:lang w:val="de-CH" w:eastAsia="en-US"/>
    </w:rPr>
  </w:style>
  <w:style w:type="character" w:customStyle="1" w:styleId="tooltip">
    <w:name w:val="tooltip"/>
    <w:basedOn w:val="Absatz-Standardschriftart"/>
    <w:rsid w:val="00634DB8"/>
    <w:rPr>
      <w:lang w:val="de-CH"/>
    </w:rPr>
  </w:style>
  <w:style w:type="character" w:styleId="BesuchterLink">
    <w:name w:val="FollowedHyperlink"/>
    <w:basedOn w:val="Absatz-Standardschriftart"/>
    <w:semiHidden/>
    <w:unhideWhenUsed/>
    <w:rsid w:val="0083279E"/>
    <w:rPr>
      <w:color w:val="800080" w:themeColor="followedHyperlink"/>
      <w:u w:val="single"/>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lu.lehrplan.ch/index.php?code=e|10|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eregi\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E90D9CB09F456F89269E18BC09928C"/>
        <w:category>
          <w:name w:val="Allgemein"/>
          <w:gallery w:val="placeholder"/>
        </w:category>
        <w:types>
          <w:type w:val="bbPlcHdr"/>
        </w:types>
        <w:behaviors>
          <w:behavior w:val="content"/>
        </w:behaviors>
        <w:guid w:val="{43C4D2BB-EC10-4BA5-8479-6B49A837A731}"/>
      </w:docPartPr>
      <w:docPartBody>
        <w:p w:rsidR="009E4942" w:rsidRDefault="00CB3B51">
          <w:pPr>
            <w:pStyle w:val="08E90D9CB09F456F89269E18BC09928C"/>
          </w:pPr>
          <w:r>
            <w:rPr>
              <w:rStyle w:val="Platzhaltertext"/>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51"/>
    <w:rsid w:val="006D47BF"/>
    <w:rsid w:val="00985011"/>
    <w:rsid w:val="00CB3B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8E90D9CB09F456F89269E18BC09928C">
    <w:name w:val="08E90D9CB09F456F89269E18BC099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Formulas">eNq9kd9OwjAYxe99imUmdkuWTdArHEuAxYQE2CJekBBialfYwtrO9qt/ns0LH8lXcBOmIITAjXdt2t/5vnPO5/uHfysk0zlWgd/TCgQLBdGMcoilKKiEN+MeywWFEWa0bY6BdTSkQrp9nkGGc2UaY/qkKSd0pNkjlW2zYQa1aDCdDrECKmsxC61w5BioVkD2bOZ7NeH3BE/KB8FLOJJWxCMNhQbLdiJ+RwnNnmmIAVv2N/b7uzzv3f9YX71hPyl13VAsHwZzLneNNQ8aW/OVs1rin5xNWB5jCcYkxpC2TY+rlpjPM0IxvAi5rO6RXGCeKVzpNUyjMq0KTErnKUDR8jxFUsqwcjdBlwi2Hj0ZDqoRu5lcbmXSzQVZWuji/DW8OSuT+JvR5hrIQZ0kkVSpbgPZzoo5EmieClydClwj+0B523Xtb2vdSvCjoYIvaMo5gg==</officeatwork>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fficeatwork xmlns="http://schemas.officeatwork.com/Media"/>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m/1u2zgSwF9FCFBgF2gcS3YcG9gNzo7z4URJg9rNAsECBm2NJSYUKZBUesnz3FvcAvdHH+he4YaSnY/WpORr9u56SP9oneg3w9Fwvmip//z7P345J0qDvJQiA6nvx6DV/re/80bDC5LCr1tbXn+u6R1+0jKHLW8MDOYaoiMhP+Q6y/Xywlc6KHyj9VHlR5jTjALXKHREgUVq+a9XXv80Gm7tB02/19wNes3ubtff2+12u51mt/fLTgG+5Eu9W/uHabb48jceg1yLPS57yQjln/g8IchGW/vbvpsvHVDNjeaCb+0fCK7JXK9Fz0mWUR5PyIxBSGbA0ANV3Gr1teAQGF6U9x8yTc3iNaDAQh2INCP83qojI1Kn5aatAyZUM5uVR1QqXe7R+tulUcTAAYTEKT/OFwv6V9viOWMO2VMxc5nejyIJSo21BNBu5np06QYOqL53E46tYaDBTa1MxcDB6KLcdksTzOAsEdbrR8TmysNzQpnVxux+IiwXR1xLEeXzMkjflTUEP481BhX+mEgvBvxbgzdEAe7lPPJOQErgT/Ahj96tX5oJhTe9tX8kAQUZnSfgHcsvfygF6+9QyJRoU8QwNjZy/SjNBFoZWejB4Loxnidf/mAg+1xCBDXAKyG5PT6fkxf1saAGh0FN0EU1yEuh9ILMkxroB6nrKAyvHdQxzIZE56kDOWMVpvdzNaMsyk1cWKEQYw64c5fCQeVGhoOKjSmBwElUR0E4qN6wcFBjqxByuj8cuDcxHGAJOQaFDRQWukbKr8manVXj33k5JFiHhg8yJpwqsuxzrrmh3WwHPb8d7Lb3Ot1OsOf77rlhcDZ87w2xgyuNSzMG3pVgtwrvL2fLGJoOr8bbZyJbOJojlN1xUEqo7aKIneVM5zJ6AtYreLa4b+vAzxhbKPVnGijD1f0qIHA3kQEqcHvEKV2lvVVxve2+fuFXXK9Y/6Ji/Qvb+ia55sJaDFwNfuV47FSLov1gHPubwMEmcGsTuL0JvLsJ3NkE3tsE7jqGm4V1EraPNqGIxYFgQuJ4Yj6rd7+H+QNI3sDq0DC/aQR+s9lo7TYbkC6sOgaMzG9/S6iG71R0bQ5RC3pLtC3aDlP7NIbVF5e0TqxmgTGNOTZZCQ7mUnw2zZ9yXczIZgyvTxdTfy38ICEZ2luLHTMauUy+gBy7JPtO7+OcIulCP+Txk6Kn3zX8Xq/ht1s9p44JeSYc3alG0ESxILCvjEMPmW7axYrPU8cEUgKF2vWnr3AaHriuXhGWw/f07n6uE5NZNbp2p+m3Or2uH3Ra3aaza49BQky9CeE3xOtjVSDYxK/Ga2VKiWeoV0qvL/IgleCEXeTpzBqUQyrxVHJZHqOabd8Lgq63G3hB24Hby8+5wLYK7mOXNuY3VGH4X1jemCeW8y5fnrPGOAbOgMgZYDmSlK8/O6/KQCg+fwS1rIFu9ITGyYbs4LcqsFzfyo041ZQwPKeNDyduTdjFqfEAYUHVok+orReH9AH4w5QL0BTz+ZTUzdzqSP4BMnf5ZVZWpMRbAr8l8FsC/1gJPM7x5zuqKttvp9lq7vkdH6ejoBN0g05v15m9p7nU3qlQ9+89bxBufzIDp6TzRFclsZHxjPQr525nz2v6f1ru3qDVjRu0ulbiDjDH0ReKLRPXe3LP/0kO39z891L4Aiyl8EUS1w3oHyGJV67y31rwWwt+a8E/aPYG7uxttvzA7/p7Qa8V9DqtYLe713Zm708hgPz5FQxr/Y8ZdpArLdJC6pUsG4rb3Hz7rjGLsQy0Gt71/S3Lldfnn4Gb77O9S0a4+ZIxoWwBHocclBeSe5Frp8aofFAV9BoelhjPvLbg5GegJSwWW/ufUgX64WnF5fre+aj/73vukkhN5zQjXKvvcN3mO3Y+QkeQ19ut6eQ1d2oaLjhW2SAI2r2uFRpACvLW/sSwMCuBlDiu93Ntrefm+hg7UCSsj9cMckY0xEJScDCHlMeEx+f4pw7lNFjV0PRIOZjikW2pp042rPiCbu42nOzAPG3EKFA8T1NwOXgiya3xMQVpYsTxtGYNvSwPlXieKo3WKweKKaLFrWDsDqQJqzrorE4APpowvRDaNFZrf9YPqyyyA1UxX0D2x8FLHTHlTjMO7c/Yi+uPoVCJuKFjCSm1vjdwvHJHndL7UrC8xXJ5v9nwTlGASHt8P0kUfNNvOFH3HhxjIsfcRD3O5t64eAiLXYTCzBtZBEKSL1apYlbe3gss5GoIsK59JSR244rMw5sQ2rwQsNBV4CGqy81x+MEckbmTFNgpi1IfOV4HwXt4MaSf5UY3q0kv37twTJDH04+4l0pL46YMQ8V0Jb/R9s4B6wZ3PQ9fRtxlPmPmSR4OyT8NT85+ti704kUCmzEE8rR4x+k6Xz4YtbKYuGoGpaNd3DFWv2iWz5NbCVTZPTc4nBbhF6OJ1J7Tz8iE5G59EyDpNq6fZcBj3HD7+y3PtGIELdzYGTNvZAInUju5Pk+hfF8jNj6wsidHQ9MEMeu0roGaIFeZxEiD6RmtgI9ISo25SwG3DYW9EFVUw3Ww22DKy3urp/lrvJ7falr9Fe6Eh7mcJwvM+KRo4DPAxmxOmblzpKkh65akJOZCubcqI+j5WGDpwE3FuVlxkqTWdl3KzKhKQNIY+rNbRoqhBHhN2bGQMUiYJ9qJPdA7ygqsKCImOkGaN3v0Q7payKngRADWTjARQIyawmFOCY0YL9xwZb4XkpUCI34n2B0OZRqOMCVWj5/ee+9d928qww1JpNtL6+rHxuediRnz6X/0iNUf9y/+lPV2vn1xf+eb/w+w7ndq/1+UzyNv</officeatwork>
</file>

<file path=customXml/item6.xml><?xml version="1.0" encoding="utf-8"?>
<officeatwork xmlns="http://schemas.officeatwork.com/CustomXMLPart">
  <Organisation1>Dienststelle Volksschulbildung</Organisation1>
</officeatwork>
</file>

<file path=customXml/item7.xml><?xml version="1.0" encoding="utf-8"?>
<ct:contentTypeSchema xmlns:ct="http://schemas.microsoft.com/office/2006/metadata/contentType" xmlns:ma="http://schemas.microsoft.com/office/2006/metadata/properties/metaAttributes" ct:_="" ma:_="" ma:contentTypeName="Dokument" ma:contentTypeID="0x010100E62F3909F4804A4AB6EACC83733229C4" ma:contentTypeVersion="10" ma:contentTypeDescription="Ein neues Dokument erstellen." ma:contentTypeScope="" ma:versionID="04391c8b3b77d6677ed28d2aff3f671e">
  <xsd:schema xmlns:xsd="http://www.w3.org/2001/XMLSchema" xmlns:xs="http://www.w3.org/2001/XMLSchema" xmlns:p="http://schemas.microsoft.com/office/2006/metadata/properties" xmlns:ns3="bbeba6e3-8a6b-45f3-8dc0-880f03251816" xmlns:ns4="80c9ca32-446b-4c11-b563-b8bcce6b3ff4" targetNamespace="http://schemas.microsoft.com/office/2006/metadata/properties" ma:root="true" ma:fieldsID="23456b36098c6d43c2b67a2a5d443119" ns3:_="" ns4:_="">
    <xsd:import namespace="bbeba6e3-8a6b-45f3-8dc0-880f03251816"/>
    <xsd:import namespace="80c9ca32-446b-4c11-b563-b8bcce6b3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ba6e3-8a6b-45f3-8dc0-880f03251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9ca32-446b-4c11-b563-b8bcce6b3ff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B434-0541-4188-995B-172C0DDEB447}">
  <ds:schemaRefs>
    <ds:schemaRef ds:uri="http://schemas.officeatwork.com/Formulas"/>
  </ds:schemaRefs>
</ds:datastoreItem>
</file>

<file path=customXml/itemProps2.xml><?xml version="1.0" encoding="utf-8"?>
<ds:datastoreItem xmlns:ds="http://schemas.openxmlformats.org/officeDocument/2006/customXml" ds:itemID="{E5B879DD-A6F5-40BB-A917-0DC5D169BA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4CB04-9217-49DF-86F4-29F56E1C6F03}">
  <ds:schemaRefs>
    <ds:schemaRef ds:uri="http://schemas.officeatwork.com/Media"/>
  </ds:schemaRefs>
</ds:datastoreItem>
</file>

<file path=customXml/itemProps4.xml><?xml version="1.0" encoding="utf-8"?>
<ds:datastoreItem xmlns:ds="http://schemas.openxmlformats.org/officeDocument/2006/customXml" ds:itemID="{60E7D126-6014-4F41-9731-9A7B96CAD794}">
  <ds:schemaRefs>
    <ds:schemaRef ds:uri="http://schemas.officeatwork.com/Document"/>
  </ds:schemaRefs>
</ds:datastoreItem>
</file>

<file path=customXml/itemProps5.xml><?xml version="1.0" encoding="utf-8"?>
<ds:datastoreItem xmlns:ds="http://schemas.openxmlformats.org/officeDocument/2006/customXml" ds:itemID="{BEA8F65C-5FC5-4801-AF67-D012BE2007AA}">
  <ds:schemaRefs>
    <ds:schemaRef ds:uri="http://schemas.officeatwork.com/MasterProperties"/>
  </ds:schemaRefs>
</ds:datastoreItem>
</file>

<file path=customXml/itemProps6.xml><?xml version="1.0" encoding="utf-8"?>
<ds:datastoreItem xmlns:ds="http://schemas.openxmlformats.org/officeDocument/2006/customXml" ds:itemID="{F142AFCC-EF89-4CB6-828A-483D7B5D2939}">
  <ds:schemaRefs>
    <ds:schemaRef ds:uri="http://schemas.officeatwork.com/CustomXMLPart"/>
  </ds:schemaRefs>
</ds:datastoreItem>
</file>

<file path=customXml/itemProps7.xml><?xml version="1.0" encoding="utf-8"?>
<ds:datastoreItem xmlns:ds="http://schemas.openxmlformats.org/officeDocument/2006/customXml" ds:itemID="{245740B7-FE16-46B2-9FFD-70605DC5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ba6e3-8a6b-45f3-8dc0-880f03251816"/>
    <ds:schemaRef ds:uri="80c9ca32-446b-4c11-b563-b8bcce6b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E42C974-2C23-4E68-92AF-E43AAF22E595}">
  <ds:schemaRefs>
    <ds:schemaRef ds:uri="http://schemas.microsoft.com/sharepoint/v3/contenttype/forms"/>
  </ds:schemaRefs>
</ds:datastoreItem>
</file>

<file path=customXml/itemProps9.xml><?xml version="1.0" encoding="utf-8"?>
<ds:datastoreItem xmlns:ds="http://schemas.openxmlformats.org/officeDocument/2006/customXml" ds:itemID="{80E7EAC5-571E-415C-AD42-62A1EF5E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10</Pages>
  <Words>1885</Words>
  <Characters>11877</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Planungshilfe Anwendungskompetenzen 3. Zyklus</vt:lpstr>
      <vt:lpstr>Organisation</vt:lpstr>
    </vt:vector>
  </TitlesOfParts>
  <Manager/>
  <Company>Dienststelle Volksschulbildung Kanton Luzern</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Planungshilfe Anwendungskompetenzen 3. Zyklus</dc:title>
  <dc:subject>Medien und Informatik</dc:subject>
  <dc:creator>Fachberatung Medienbildung und Informatik</dc:creator>
  <cp:lastModifiedBy>Blank Fabio</cp:lastModifiedBy>
  <cp:revision>3</cp:revision>
  <dcterms:created xsi:type="dcterms:W3CDTF">2020-07-27T12:24:00Z</dcterms:created>
  <dcterms:modified xsi:type="dcterms:W3CDTF">2020-08-06T13:12:00Z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Tanja Amata Seregi</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29.05.2019</vt:lpwstr>
  </property>
  <property fmtid="{D5CDD505-2E9C-101B-9397-08002B2CF9AE}" pid="9" name="CMIdata.Dok_DatumMMMM">
    <vt:lpwstr>29. Mai 2019</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222498</vt:lpwstr>
  </property>
  <property fmtid="{D5CDD505-2E9C-101B-9397-08002B2CF9AE}" pid="14" name="CMIdata.Dok_Protokollbemerkung">
    <vt:lpwstr/>
  </property>
  <property fmtid="{D5CDD505-2E9C-101B-9397-08002B2CF9AE}" pid="15" name="CMIdata.Dok_Protokollvermerk">
    <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3. Zyklus Anwendung Planungshilfe 06_19</vt:lpwstr>
  </property>
  <property fmtid="{D5CDD505-2E9C-101B-9397-08002B2CF9AE}" pid="19" name="CMIdata.Dok_Traktandierungscode">
    <vt:lpwstr/>
  </property>
  <property fmtid="{D5CDD505-2E9C-101B-9397-08002B2CF9AE}" pid="20" name="CMIdata.Dok_Traktandierungstitel">
    <vt:lpwstr/>
  </property>
  <property fmtid="{D5CDD505-2E9C-101B-9397-08002B2CF9AE}" pid="21" name="CMIdata.Dok_Traktandumstatus">
    <vt:lpwstr/>
  </property>
  <property fmtid="{D5CDD505-2E9C-101B-9397-08002B2CF9AE}" pid="22" name="CMIdata.Dok_Traktandum_Notizen">
    <vt:lpwstr/>
  </property>
  <property fmtid="{D5CDD505-2E9C-101B-9397-08002B2CF9AE}" pid="23" name="CMIdata.G_BeginnMM">
    <vt:lpwstr>10.01.2019</vt:lpwstr>
  </property>
  <property fmtid="{D5CDD505-2E9C-101B-9397-08002B2CF9AE}" pid="24" name="CMIdata.G_BeginnMMMM">
    <vt:lpwstr>10. Januar 2019</vt:lpwstr>
  </property>
  <property fmtid="{D5CDD505-2E9C-101B-9397-08002B2CF9AE}" pid="25" name="CMIdata.G_Bemerkung">
    <vt:lpwstr/>
  </property>
  <property fmtid="{D5CDD505-2E9C-101B-9397-08002B2CF9AE}" pid="26" name="CMIdata.G_Botschaftsnummer">
    <vt:lpwstr/>
  </property>
  <property fmtid="{D5CDD505-2E9C-101B-9397-08002B2CF9AE}" pid="27" name="CMIdata.G_Departement">
    <vt:lpwstr/>
  </property>
  <property fmtid="{D5CDD505-2E9C-101B-9397-08002B2CF9AE}" pid="28" name="CMIdata.G_Eigner">
    <vt:lpwstr>DVS Schulbetrieb I</vt:lpwstr>
  </property>
  <property fmtid="{D5CDD505-2E9C-101B-9397-08002B2CF9AE}" pid="29" name="CMIdata.G_Eroeffnungsdatum">
    <vt:lpwstr/>
  </property>
  <property fmtid="{D5CDD505-2E9C-101B-9397-08002B2CF9AE}" pid="30" name="CMIdata.G_Grundbuchkreis">
    <vt:lpwstr/>
  </property>
  <property fmtid="{D5CDD505-2E9C-101B-9397-08002B2CF9AE}" pid="31" name="CMIdata.G_HFD_AnmeldedatumMM">
    <vt:lpwstr/>
  </property>
  <property fmtid="{D5CDD505-2E9C-101B-9397-08002B2CF9AE}" pid="32" name="CMIdata.G_HFD_AnmeldedatumMMMM">
    <vt:lpwstr/>
  </property>
  <property fmtid="{D5CDD505-2E9C-101B-9397-08002B2CF9AE}" pid="33" name="CMIdata.G_HFD_AustrittsdatumMM">
    <vt:lpwstr/>
  </property>
  <property fmtid="{D5CDD505-2E9C-101B-9397-08002B2CF9AE}" pid="34" name="CMIdata.G_HFD_AustrittsdatumMMMM">
    <vt:lpwstr/>
  </property>
  <property fmtid="{D5CDD505-2E9C-101B-9397-08002B2CF9AE}" pid="35" name="CMIdata.G_HFD_Austrittsgrund">
    <vt:lpwstr/>
  </property>
  <property fmtid="{D5CDD505-2E9C-101B-9397-08002B2CF9AE}" pid="36" name="CMIdata.G_HFD_Diagnose">
    <vt:lpwstr/>
  </property>
  <property fmtid="{D5CDD505-2E9C-101B-9397-08002B2CF9AE}" pid="37" name="CMIdata.G_HFD_DurchfuerhrungsbestaetigungMM">
    <vt:lpwstr/>
  </property>
  <property fmtid="{D5CDD505-2E9C-101B-9397-08002B2CF9AE}" pid="38" name="CMIdata.G_HFD_DurchfuerhrungsbestaetigungMMMM">
    <vt:lpwstr/>
  </property>
  <property fmtid="{D5CDD505-2E9C-101B-9397-08002B2CF9AE}" pid="39" name="CMIdata.G_HFD_EintrittsdatumMM">
    <vt:lpwstr/>
  </property>
  <property fmtid="{D5CDD505-2E9C-101B-9397-08002B2CF9AE}" pid="40" name="CMIdata.G_HFD_EintrittsdatumMMMM">
    <vt:lpwstr/>
  </property>
  <property fmtid="{D5CDD505-2E9C-101B-9397-08002B2CF9AE}" pid="41" name="CMIdata.G_HFD_Erstsprache_Kind">
    <vt:lpwstr/>
  </property>
  <property fmtid="{D5CDD505-2E9C-101B-9397-08002B2CF9AE}" pid="42" name="CMIdata.G_HFD_Familiensprache">
    <vt:lpwstr/>
  </property>
  <property fmtid="{D5CDD505-2E9C-101B-9397-08002B2CF9AE}" pid="43" name="CMIdata.G_HFD_Hilfsmittel">
    <vt:lpwstr/>
  </property>
  <property fmtid="{D5CDD505-2E9C-101B-9397-08002B2CF9AE}" pid="44" name="CMIdata.G_HFD_paedagogischeMassnahmen">
    <vt:lpwstr/>
  </property>
  <property fmtid="{D5CDD505-2E9C-101B-9397-08002B2CF9AE}" pid="45" name="CMIdata.G_Laufnummer">
    <vt:lpwstr>2019-72</vt:lpwstr>
  </property>
  <property fmtid="{D5CDD505-2E9C-101B-9397-08002B2CF9AE}" pid="46" name="CMIdata.G_Ortsbezeichnung">
    <vt:lpwstr/>
  </property>
  <property fmtid="{D5CDD505-2E9C-101B-9397-08002B2CF9AE}" pid="47" name="CMIdata.G_RaeumlicheZuteilung">
    <vt:lpwstr/>
  </property>
  <property fmtid="{D5CDD505-2E9C-101B-9397-08002B2CF9AE}" pid="48" name="CMIdata.G_Registraturplan">
    <vt:lpwstr>3.1.4 Medienbildung</vt:lpwstr>
  </property>
  <property fmtid="{D5CDD505-2E9C-101B-9397-08002B2CF9AE}" pid="49" name="CMIdata.G_SachbearbeiterKuerzel">
    <vt:lpwstr/>
  </property>
  <property fmtid="{D5CDD505-2E9C-101B-9397-08002B2CF9AE}" pid="50" name="CMIdata.G_SachbearbeiterVornameName">
    <vt:lpwstr/>
  </property>
  <property fmtid="{D5CDD505-2E9C-101B-9397-08002B2CF9AE}" pid="51" name="CMIdata.G_SBE_Anmeldungsgrund">
    <vt:lpwstr/>
  </property>
  <property fmtid="{D5CDD505-2E9C-101B-9397-08002B2CF9AE}" pid="52" name="CMIdata.G_SBE_Klientenart">
    <vt:lpwstr/>
  </property>
  <property fmtid="{D5CDD505-2E9C-101B-9397-08002B2CF9AE}" pid="53" name="CMIdata.G_SBE_Schulgemeinde">
    <vt:lpwstr/>
  </property>
  <property fmtid="{D5CDD505-2E9C-101B-9397-08002B2CF9AE}" pid="54" name="CMIdata.G_SBE_Schulhaus">
    <vt:lpwstr/>
  </property>
  <property fmtid="{D5CDD505-2E9C-101B-9397-08002B2CF9AE}" pid="55" name="CMIdata.G_SBE_Schulstufe">
    <vt:lpwstr/>
  </property>
  <property fmtid="{D5CDD505-2E9C-101B-9397-08002B2CF9AE}" pid="56" name="CMIdata.G_SBE_Team-Gruppengroesse">
    <vt:lpwstr/>
  </property>
  <property fmtid="{D5CDD505-2E9C-101B-9397-08002B2CF9AE}" pid="57" name="CMIdata.G_Signatur">
    <vt:lpwstr/>
  </property>
  <property fmtid="{D5CDD505-2E9C-101B-9397-08002B2CF9AE}" pid="58" name="CMIdata.G_Titel">
    <vt:lpwstr>Umsetzungshilfe Planung MIA</vt:lpwstr>
  </property>
  <property fmtid="{D5CDD505-2E9C-101B-9397-08002B2CF9AE}" pid="59" name="CMIdata.G_TitelPublikation(DHK)">
    <vt:lpwstr/>
  </property>
  <property fmtid="{D5CDD505-2E9C-101B-9397-08002B2CF9AE}" pid="60" name="CMIdata.G_Vorstossnummer">
    <vt:lpwstr/>
  </property>
  <property fmtid="{D5CDD505-2E9C-101B-9397-08002B2CF9AE}" pid="61" name="CMIdata.Sitz_Beginn">
    <vt:lpwstr/>
  </property>
  <property fmtid="{D5CDD505-2E9C-101B-9397-08002B2CF9AE}" pid="62" name="CMIdata.Sitz_Bemerkung">
    <vt:lpwstr/>
  </property>
  <property fmtid="{D5CDD505-2E9C-101B-9397-08002B2CF9AE}" pid="63" name="CMIdata.Sitz_DatumMM">
    <vt:lpwstr/>
  </property>
  <property fmtid="{D5CDD505-2E9C-101B-9397-08002B2CF9AE}" pid="64" name="CMIdata.Sitz_DatumMMMM">
    <vt:lpwstr/>
  </property>
  <property fmtid="{D5CDD505-2E9C-101B-9397-08002B2CF9AE}" pid="65" name="CMIdata.Sitz_Ende">
    <vt:lpwstr/>
  </property>
  <property fmtid="{D5CDD505-2E9C-101B-9397-08002B2CF9AE}" pid="66" name="CMIdata.Sitz_Gremium">
    <vt:lpwstr/>
  </property>
  <property fmtid="{D5CDD505-2E9C-101B-9397-08002B2CF9AE}" pid="67" name="CMIdata.Sitz_Ort">
    <vt:lpwstr/>
  </property>
  <property fmtid="{D5CDD505-2E9C-101B-9397-08002B2CF9AE}" pid="68" name="CMIdata.Sitz_Titel">
    <vt:lpwstr/>
  </property>
  <property fmtid="{D5CDD505-2E9C-101B-9397-08002B2CF9AE}" pid="69" name="Contactperson.Direct Fax">
    <vt:lpwstr/>
  </property>
  <property fmtid="{D5CDD505-2E9C-101B-9397-08002B2CF9AE}" pid="70" name="Contactperson.Direct Phone">
    <vt:lpwstr/>
  </property>
  <property fmtid="{D5CDD505-2E9C-101B-9397-08002B2CF9AE}" pid="71" name="Contactperson.DirectFax">
    <vt:lpwstr/>
  </property>
  <property fmtid="{D5CDD505-2E9C-101B-9397-08002B2CF9AE}" pid="72" name="Contactperson.DirectPhone">
    <vt:lpwstr>041 228 52 24</vt:lpwstr>
  </property>
  <property fmtid="{D5CDD505-2E9C-101B-9397-08002B2CF9AE}" pid="73" name="Contactperson.Name">
    <vt:lpwstr>Tanja Amata Seregi</vt:lpwstr>
  </property>
  <property fmtid="{D5CDD505-2E9C-101B-9397-08002B2CF9AE}" pid="74" name="Doc.ContentTypeBrackets">
    <vt:lpwstr>[Inhalts-Typ]</vt:lpwstr>
  </property>
  <property fmtid="{D5CDD505-2E9C-101B-9397-08002B2CF9AE}" pid="75" name="Doc.Date">
    <vt:lpwstr>Datum</vt:lpwstr>
  </property>
  <property fmtid="{D5CDD505-2E9C-101B-9397-08002B2CF9AE}" pid="76" name="Doc.of">
    <vt:lpwstr>von</vt:lpwstr>
  </property>
  <property fmtid="{D5CDD505-2E9C-101B-9397-08002B2CF9AE}" pid="77" name="Doc.Page">
    <vt:lpwstr>Seite</vt:lpwstr>
  </property>
  <property fmtid="{D5CDD505-2E9C-101B-9397-08002B2CF9AE}" pid="78" name="Doc.Text">
    <vt:lpwstr>[Text]</vt:lpwstr>
  </property>
  <property fmtid="{D5CDD505-2E9C-101B-9397-08002B2CF9AE}" pid="79" name="Organisation.AddressB1">
    <vt:lpwstr>Dienststelle Volksschulbildung</vt:lpwstr>
  </property>
  <property fmtid="{D5CDD505-2E9C-101B-9397-08002B2CF9AE}" pid="80" name="Organisation.AddressB2">
    <vt:lpwstr/>
  </property>
  <property fmtid="{D5CDD505-2E9C-101B-9397-08002B2CF9AE}" pid="81" name="Organisation.AddressB3">
    <vt:lpwstr/>
  </property>
  <property fmtid="{D5CDD505-2E9C-101B-9397-08002B2CF9AE}" pid="82" name="Organisation.AddressB4">
    <vt:lpwstr/>
  </property>
  <property fmtid="{D5CDD505-2E9C-101B-9397-08002B2CF9AE}" pid="83" name="Organisation.Country">
    <vt:lpwstr/>
  </property>
  <property fmtid="{D5CDD505-2E9C-101B-9397-08002B2CF9AE}" pid="84" name="Organisation.Departement">
    <vt:lpwstr>Bildungs- und Kulturdepartement</vt:lpwstr>
  </property>
  <property fmtid="{D5CDD505-2E9C-101B-9397-08002B2CF9AE}" pid="85" name="Outputprofile.External">
    <vt:lpwstr/>
  </property>
  <property fmtid="{D5CDD505-2E9C-101B-9397-08002B2CF9AE}" pid="86" name="Outputprofile.ExternalSignature">
    <vt:lpwstr/>
  </property>
  <property fmtid="{D5CDD505-2E9C-101B-9397-08002B2CF9AE}" pid="87" name="Outputprofile.Internal">
    <vt:lpwstr/>
  </property>
  <property fmtid="{D5CDD505-2E9C-101B-9397-08002B2CF9AE}" pid="88" name="OutputStatus">
    <vt:lpwstr>OutputStatus</vt:lpwstr>
  </property>
  <property fmtid="{D5CDD505-2E9C-101B-9397-08002B2CF9AE}" pid="89" name="StmAuthor.Initials">
    <vt:lpwstr>SET</vt:lpwstr>
  </property>
  <property fmtid="{D5CDD505-2E9C-101B-9397-08002B2CF9AE}" pid="90" name="StmCMIdata.Dok_AusgangMM">
    <vt:lpwstr/>
  </property>
  <property fmtid="{D5CDD505-2E9C-101B-9397-08002B2CF9AE}" pid="91" name="StmCMIdata.Dok_AusgangMMMM">
    <vt:lpwstr/>
  </property>
  <property fmtid="{D5CDD505-2E9C-101B-9397-08002B2CF9AE}" pid="92" name="StmCMIdata.Dok_Autor">
    <vt:lpwstr/>
  </property>
  <property fmtid="{D5CDD505-2E9C-101B-9397-08002B2CF9AE}" pid="93" name="StmCMIdata.Dok_Bemerkung">
    <vt:lpwstr/>
  </property>
  <property fmtid="{D5CDD505-2E9C-101B-9397-08002B2CF9AE}" pid="94" name="StmCMIdata.Dok_Beschlussnummer">
    <vt:lpwstr/>
  </property>
  <property fmtid="{D5CDD505-2E9C-101B-9397-08002B2CF9AE}" pid="95" name="StmCMIdata.Dok_DatumMM">
    <vt:lpwstr>29.05.2019</vt:lpwstr>
  </property>
  <property fmtid="{D5CDD505-2E9C-101B-9397-08002B2CF9AE}" pid="96" name="StmCMIdata.Dok_DatumMMMM">
    <vt:lpwstr>29. Mai 2019</vt:lpwstr>
  </property>
  <property fmtid="{D5CDD505-2E9C-101B-9397-08002B2CF9AE}" pid="97" name="StmCMIdata.Dok_EingangMM">
    <vt:lpwstr/>
  </property>
  <property fmtid="{D5CDD505-2E9C-101B-9397-08002B2CF9AE}" pid="98" name="StmCMIdata.Dok_EingangMMMM">
    <vt:lpwstr/>
  </property>
  <property fmtid="{D5CDD505-2E9C-101B-9397-08002B2CF9AE}" pid="99" name="StmCMIdata.Dok_Kategorie">
    <vt:lpwstr/>
  </property>
  <property fmtid="{D5CDD505-2E9C-101B-9397-08002B2CF9AE}" pid="100" name="StmCMIdata.Dok_Lfnr">
    <vt:lpwstr>222498</vt:lpwstr>
  </property>
  <property fmtid="{D5CDD505-2E9C-101B-9397-08002B2CF9AE}" pid="101" name="StmCMIdata.Dok_Protokollbemerkung">
    <vt:lpwstr/>
  </property>
  <property fmtid="{D5CDD505-2E9C-101B-9397-08002B2CF9AE}" pid="102" name="StmCMIdata.Dok_Protokollvermerk">
    <vt:lpwstr/>
  </property>
  <property fmtid="{D5CDD505-2E9C-101B-9397-08002B2CF9AE}" pid="103" name="StmCMIdata.Dok_Standort">
    <vt:lpwstr/>
  </property>
  <property fmtid="{D5CDD505-2E9C-101B-9397-08002B2CF9AE}" pid="104" name="StmCMIdata.Dok_Thema">
    <vt:lpwstr/>
  </property>
  <property fmtid="{D5CDD505-2E9C-101B-9397-08002B2CF9AE}" pid="105" name="StmCMIdata.Dok_Titel">
    <vt:lpwstr>3. Zyklus Anwendung Planungshilfe 06_19</vt:lpwstr>
  </property>
  <property fmtid="{D5CDD505-2E9C-101B-9397-08002B2CF9AE}" pid="106" name="StmCMIdata.Dok_Traktandierungscode">
    <vt:lpwstr/>
  </property>
  <property fmtid="{D5CDD505-2E9C-101B-9397-08002B2CF9AE}" pid="107" name="StmCMIdata.Dok_Traktandierungstitel">
    <vt:lpwstr/>
  </property>
  <property fmtid="{D5CDD505-2E9C-101B-9397-08002B2CF9AE}" pid="108" name="StmCMIdata.Dok_Traktandumstatus">
    <vt:lpwstr/>
  </property>
  <property fmtid="{D5CDD505-2E9C-101B-9397-08002B2CF9AE}" pid="109" name="StmCMIdata.Dok_Traktandum_Notizen">
    <vt:lpwstr/>
  </property>
  <property fmtid="{D5CDD505-2E9C-101B-9397-08002B2CF9AE}" pid="110" name="StmCMIdata.G_BeginnMM">
    <vt:lpwstr>10.01.2019</vt:lpwstr>
  </property>
  <property fmtid="{D5CDD505-2E9C-101B-9397-08002B2CF9AE}" pid="111" name="StmCMIdata.G_BeginnMMMM">
    <vt:lpwstr>10. Januar 2019</vt:lpwstr>
  </property>
  <property fmtid="{D5CDD505-2E9C-101B-9397-08002B2CF9AE}" pid="112" name="StmCMIdata.G_Bemerkung">
    <vt:lpwstr/>
  </property>
  <property fmtid="{D5CDD505-2E9C-101B-9397-08002B2CF9AE}" pid="113" name="StmCMIdata.G_Botschaftsnummer">
    <vt:lpwstr/>
  </property>
  <property fmtid="{D5CDD505-2E9C-101B-9397-08002B2CF9AE}" pid="114" name="StmCMIdata.G_Departement">
    <vt:lpwstr/>
  </property>
  <property fmtid="{D5CDD505-2E9C-101B-9397-08002B2CF9AE}" pid="115" name="StmCMIdata.G_Eigner">
    <vt:lpwstr>DVS Schulbetrieb I</vt:lpwstr>
  </property>
  <property fmtid="{D5CDD505-2E9C-101B-9397-08002B2CF9AE}" pid="116" name="StmCMIdata.G_Eroeffnungsdatum">
    <vt:lpwstr/>
  </property>
  <property fmtid="{D5CDD505-2E9C-101B-9397-08002B2CF9AE}" pid="117" name="StmCMIdata.G_Grundbuchkreis">
    <vt:lpwstr/>
  </property>
  <property fmtid="{D5CDD505-2E9C-101B-9397-08002B2CF9AE}" pid="118" name="StmCMIdata.G_HFD_AnmeldedatumMM">
    <vt:lpwstr/>
  </property>
  <property fmtid="{D5CDD505-2E9C-101B-9397-08002B2CF9AE}" pid="119" name="StmCMIdata.G_HFD_AnmeldedatumMMMM">
    <vt:lpwstr/>
  </property>
  <property fmtid="{D5CDD505-2E9C-101B-9397-08002B2CF9AE}" pid="120" name="StmCMIdata.G_HFD_AustrittsdatumMM">
    <vt:lpwstr/>
  </property>
  <property fmtid="{D5CDD505-2E9C-101B-9397-08002B2CF9AE}" pid="121" name="StmCMIdata.G_HFD_AustrittsdatumMMMM">
    <vt:lpwstr/>
  </property>
  <property fmtid="{D5CDD505-2E9C-101B-9397-08002B2CF9AE}" pid="122" name="StmCMIdata.G_HFD_Austrittsgrund">
    <vt:lpwstr/>
  </property>
  <property fmtid="{D5CDD505-2E9C-101B-9397-08002B2CF9AE}" pid="123" name="StmCMIdata.G_HFD_Diagnose">
    <vt:lpwstr/>
  </property>
  <property fmtid="{D5CDD505-2E9C-101B-9397-08002B2CF9AE}" pid="124" name="StmCMIdata.G_HFD_DurchfuerhrungsbestaetigungMM">
    <vt:lpwstr/>
  </property>
  <property fmtid="{D5CDD505-2E9C-101B-9397-08002B2CF9AE}" pid="125" name="StmCMIdata.G_HFD_DurchfuerhrungsbestaetigungMMMM">
    <vt:lpwstr/>
  </property>
  <property fmtid="{D5CDD505-2E9C-101B-9397-08002B2CF9AE}" pid="126" name="StmCMIdata.G_HFD_EintrittsdatumMM">
    <vt:lpwstr/>
  </property>
  <property fmtid="{D5CDD505-2E9C-101B-9397-08002B2CF9AE}" pid="127" name="StmCMIdata.G_HFD_EintrittsdatumMMMM">
    <vt:lpwstr/>
  </property>
  <property fmtid="{D5CDD505-2E9C-101B-9397-08002B2CF9AE}" pid="128" name="StmCMIdata.G_HFD_Erstsprache_Kind">
    <vt:lpwstr/>
  </property>
  <property fmtid="{D5CDD505-2E9C-101B-9397-08002B2CF9AE}" pid="129" name="StmCMIdata.G_HFD_Familiensprache">
    <vt:lpwstr/>
  </property>
  <property fmtid="{D5CDD505-2E9C-101B-9397-08002B2CF9AE}" pid="130" name="StmCMIdata.G_HFD_Hilfsmittel">
    <vt:lpwstr/>
  </property>
  <property fmtid="{D5CDD505-2E9C-101B-9397-08002B2CF9AE}" pid="131" name="StmCMIdata.G_HFD_paedagogischeMassnahmen">
    <vt:lpwstr/>
  </property>
  <property fmtid="{D5CDD505-2E9C-101B-9397-08002B2CF9AE}" pid="132" name="StmCMIdata.G_Laufnummer">
    <vt:lpwstr>2019-72</vt:lpwstr>
  </property>
  <property fmtid="{D5CDD505-2E9C-101B-9397-08002B2CF9AE}" pid="133" name="StmCMIdata.G_Ortsbezeichnung">
    <vt:lpwstr/>
  </property>
  <property fmtid="{D5CDD505-2E9C-101B-9397-08002B2CF9AE}" pid="134" name="StmCMIdata.G_RaeumlicheZuteilung">
    <vt:lpwstr/>
  </property>
  <property fmtid="{D5CDD505-2E9C-101B-9397-08002B2CF9AE}" pid="135" name="StmCMIdata.G_Registraturplan">
    <vt:lpwstr>3.1.4 Medienbildung</vt:lpwstr>
  </property>
  <property fmtid="{D5CDD505-2E9C-101B-9397-08002B2CF9AE}" pid="136" name="StmCMIdata.G_SachbearbeiterKuerzel">
    <vt:lpwstr/>
  </property>
  <property fmtid="{D5CDD505-2E9C-101B-9397-08002B2CF9AE}" pid="137" name="StmCMIdata.G_SachbearbeiterVornameName">
    <vt:lpwstr/>
  </property>
  <property fmtid="{D5CDD505-2E9C-101B-9397-08002B2CF9AE}" pid="138" name="StmCMIdata.G_SBE_Anmeldungsgrund">
    <vt:lpwstr/>
  </property>
  <property fmtid="{D5CDD505-2E9C-101B-9397-08002B2CF9AE}" pid="139" name="StmCMIdata.G_SBE_Klientenart">
    <vt:lpwstr/>
  </property>
  <property fmtid="{D5CDD505-2E9C-101B-9397-08002B2CF9AE}" pid="140" name="StmCMIdata.G_SBE_Schulgemeinde">
    <vt:lpwstr/>
  </property>
  <property fmtid="{D5CDD505-2E9C-101B-9397-08002B2CF9AE}" pid="141" name="StmCMIdata.G_SBE_Schulhaus">
    <vt:lpwstr/>
  </property>
  <property fmtid="{D5CDD505-2E9C-101B-9397-08002B2CF9AE}" pid="142" name="StmCMIdata.G_SBE_Schulstufe">
    <vt:lpwstr/>
  </property>
  <property fmtid="{D5CDD505-2E9C-101B-9397-08002B2CF9AE}" pid="143" name="StmCMIdata.G_SBE_Team-Gruppengroesse">
    <vt:lpwstr/>
  </property>
  <property fmtid="{D5CDD505-2E9C-101B-9397-08002B2CF9AE}" pid="144" name="StmCMIdata.G_Signatur">
    <vt:lpwstr/>
  </property>
  <property fmtid="{D5CDD505-2E9C-101B-9397-08002B2CF9AE}" pid="145" name="StmCMIdata.G_Titel">
    <vt:lpwstr>Umsetzungshilfe Planung MIA</vt:lpwstr>
  </property>
  <property fmtid="{D5CDD505-2E9C-101B-9397-08002B2CF9AE}" pid="146" name="StmCMIdata.G_TitelPublikation(DHK)">
    <vt:lpwstr/>
  </property>
  <property fmtid="{D5CDD505-2E9C-101B-9397-08002B2CF9AE}" pid="147" name="StmCMIdata.G_Vorstossnummer">
    <vt:lpwstr/>
  </property>
  <property fmtid="{D5CDD505-2E9C-101B-9397-08002B2CF9AE}" pid="148" name="StmCMIdata.Sitz_Beginn">
    <vt:lpwstr/>
  </property>
  <property fmtid="{D5CDD505-2E9C-101B-9397-08002B2CF9AE}" pid="149" name="StmCMIdata.Sitz_Bemerkung">
    <vt:lpwstr/>
  </property>
  <property fmtid="{D5CDD505-2E9C-101B-9397-08002B2CF9AE}" pid="150" name="StmCMIdata.Sitz_DatumMM">
    <vt:lpwstr/>
  </property>
  <property fmtid="{D5CDD505-2E9C-101B-9397-08002B2CF9AE}" pid="151" name="StmCMIdata.Sitz_DatumMMMM">
    <vt:lpwstr/>
  </property>
  <property fmtid="{D5CDD505-2E9C-101B-9397-08002B2CF9AE}" pid="152" name="StmCMIdata.Sitz_Ende">
    <vt:lpwstr/>
  </property>
  <property fmtid="{D5CDD505-2E9C-101B-9397-08002B2CF9AE}" pid="153" name="StmCMIdata.Sitz_Gremium">
    <vt:lpwstr/>
  </property>
  <property fmtid="{D5CDD505-2E9C-101B-9397-08002B2CF9AE}" pid="154" name="StmCMIdata.Sitz_Ort">
    <vt:lpwstr/>
  </property>
  <property fmtid="{D5CDD505-2E9C-101B-9397-08002B2CF9AE}" pid="155" name="StmCMIdata.Sitz_Titel">
    <vt:lpwstr/>
  </property>
  <property fmtid="{D5CDD505-2E9C-101B-9397-08002B2CF9AE}" pid="156" name="Toolbar.Email">
    <vt:lpwstr>Toolbar.Email</vt:lpwstr>
  </property>
  <property fmtid="{D5CDD505-2E9C-101B-9397-08002B2CF9AE}" pid="157" name="Viacar.PIN">
    <vt:lpwstr> </vt:lpwstr>
  </property>
  <property fmtid="{D5CDD505-2E9C-101B-9397-08002B2CF9AE}" pid="158" name="WdScmCMIdata.Dok_AusgangMM">
    <vt:lpwstr/>
  </property>
  <property fmtid="{D5CDD505-2E9C-101B-9397-08002B2CF9AE}" pid="159" name="WdScmCMIdata.Dok_AusgangMMMM">
    <vt:lpwstr/>
  </property>
  <property fmtid="{D5CDD505-2E9C-101B-9397-08002B2CF9AE}" pid="160" name="WdScmCMIdata.Dok_Autor">
    <vt:lpwstr/>
  </property>
  <property fmtid="{D5CDD505-2E9C-101B-9397-08002B2CF9AE}" pid="161" name="WdScmCMIdata.Dok_Bemerkung">
    <vt:lpwstr/>
  </property>
  <property fmtid="{D5CDD505-2E9C-101B-9397-08002B2CF9AE}" pid="162" name="WdScmCMIdata.Dok_Beschlussnummer">
    <vt:lpwstr/>
  </property>
  <property fmtid="{D5CDD505-2E9C-101B-9397-08002B2CF9AE}" pid="163" name="WdScmCMIdata.Dok_DatumMM">
    <vt:lpwstr>29.05.2019</vt:lpwstr>
  </property>
  <property fmtid="{D5CDD505-2E9C-101B-9397-08002B2CF9AE}" pid="164" name="WdScmCMIdata.Dok_DatumMMMM">
    <vt:lpwstr>29. Mai 2019</vt:lpwstr>
  </property>
  <property fmtid="{D5CDD505-2E9C-101B-9397-08002B2CF9AE}" pid="165" name="WdScmCMIdata.Dok_EingangMM">
    <vt:lpwstr/>
  </property>
  <property fmtid="{D5CDD505-2E9C-101B-9397-08002B2CF9AE}" pid="166" name="WdScmCMIdata.Dok_EingangMMMM">
    <vt:lpwstr/>
  </property>
  <property fmtid="{D5CDD505-2E9C-101B-9397-08002B2CF9AE}" pid="167" name="WdScmCMIdata.Dok_Kategorie">
    <vt:lpwstr/>
  </property>
  <property fmtid="{D5CDD505-2E9C-101B-9397-08002B2CF9AE}" pid="168" name="WdScmCMIdata.Dok_Lfnr">
    <vt:lpwstr>222498</vt:lpwstr>
  </property>
  <property fmtid="{D5CDD505-2E9C-101B-9397-08002B2CF9AE}" pid="169" name="WdScmCMIdata.Dok_Protokollbemerkung">
    <vt:lpwstr/>
  </property>
  <property fmtid="{D5CDD505-2E9C-101B-9397-08002B2CF9AE}" pid="170" name="WdScmCMIdata.Dok_Protokollvermerk">
    <vt:lpwstr/>
  </property>
  <property fmtid="{D5CDD505-2E9C-101B-9397-08002B2CF9AE}" pid="171" name="WdScmCMIdata.Dok_Standort">
    <vt:lpwstr/>
  </property>
  <property fmtid="{D5CDD505-2E9C-101B-9397-08002B2CF9AE}" pid="172" name="WdScmCMIdata.Dok_Thema">
    <vt:lpwstr/>
  </property>
  <property fmtid="{D5CDD505-2E9C-101B-9397-08002B2CF9AE}" pid="173" name="WdScmCMIdata.Dok_Titel">
    <vt:lpwstr>3. Zyklus Anwendung Planungshilfe 06_19</vt:lpwstr>
  </property>
  <property fmtid="{D5CDD505-2E9C-101B-9397-08002B2CF9AE}" pid="174" name="WdScmCMIdata.Dok_Traktandierungscode">
    <vt:lpwstr/>
  </property>
  <property fmtid="{D5CDD505-2E9C-101B-9397-08002B2CF9AE}" pid="175" name="WdScmCMIdata.Dok_Traktandierungstitel">
    <vt:lpwstr/>
  </property>
  <property fmtid="{D5CDD505-2E9C-101B-9397-08002B2CF9AE}" pid="176" name="WdScmCMIdata.Dok_Traktandumstatus">
    <vt:lpwstr/>
  </property>
  <property fmtid="{D5CDD505-2E9C-101B-9397-08002B2CF9AE}" pid="177" name="WdScmCMIdata.Dok_Traktandum_Notizen">
    <vt:lpwstr/>
  </property>
  <property fmtid="{D5CDD505-2E9C-101B-9397-08002B2CF9AE}" pid="178" name="WdScmCMIdata.G_BeginnMM">
    <vt:lpwstr>10.01.2019</vt:lpwstr>
  </property>
  <property fmtid="{D5CDD505-2E9C-101B-9397-08002B2CF9AE}" pid="179" name="WdScmCMIdata.G_BeginnMMMM">
    <vt:lpwstr>10. Januar 2019</vt:lpwstr>
  </property>
  <property fmtid="{D5CDD505-2E9C-101B-9397-08002B2CF9AE}" pid="180" name="WdScmCMIdata.G_Bemerkung">
    <vt:lpwstr/>
  </property>
  <property fmtid="{D5CDD505-2E9C-101B-9397-08002B2CF9AE}" pid="181" name="WdScmCMIdata.G_Botschaftsnummer">
    <vt:lpwstr/>
  </property>
  <property fmtid="{D5CDD505-2E9C-101B-9397-08002B2CF9AE}" pid="182" name="WdScmCMIdata.G_Departement">
    <vt:lpwstr/>
  </property>
  <property fmtid="{D5CDD505-2E9C-101B-9397-08002B2CF9AE}" pid="183" name="WdScmCMIdata.G_Eigner">
    <vt:lpwstr>DVS Schulbetrieb I</vt:lpwstr>
  </property>
  <property fmtid="{D5CDD505-2E9C-101B-9397-08002B2CF9AE}" pid="184" name="WdScmCMIdata.G_Eroeffnungsdatum">
    <vt:lpwstr/>
  </property>
  <property fmtid="{D5CDD505-2E9C-101B-9397-08002B2CF9AE}" pid="185" name="WdScmCMIdata.G_Grundbuchkreis">
    <vt:lpwstr/>
  </property>
  <property fmtid="{D5CDD505-2E9C-101B-9397-08002B2CF9AE}" pid="186" name="WdScmCMIdata.G_HFD_AnmeldedatumMM">
    <vt:lpwstr/>
  </property>
  <property fmtid="{D5CDD505-2E9C-101B-9397-08002B2CF9AE}" pid="187" name="WdScmCMIdata.G_HFD_AnmeldedatumMMMM">
    <vt:lpwstr/>
  </property>
  <property fmtid="{D5CDD505-2E9C-101B-9397-08002B2CF9AE}" pid="188" name="WdScmCMIdata.G_HFD_AustrittsdatumMM">
    <vt:lpwstr/>
  </property>
  <property fmtid="{D5CDD505-2E9C-101B-9397-08002B2CF9AE}" pid="189" name="WdScmCMIdata.G_HFD_AustrittsdatumMMMM">
    <vt:lpwstr/>
  </property>
  <property fmtid="{D5CDD505-2E9C-101B-9397-08002B2CF9AE}" pid="190" name="WdScmCMIdata.G_HFD_Austrittsgrund">
    <vt:lpwstr/>
  </property>
  <property fmtid="{D5CDD505-2E9C-101B-9397-08002B2CF9AE}" pid="191" name="WdScmCMIdata.G_HFD_Diagnose">
    <vt:lpwstr/>
  </property>
  <property fmtid="{D5CDD505-2E9C-101B-9397-08002B2CF9AE}" pid="192" name="WdScmCMIdata.G_HFD_DurchfuerhrungsbestaetigungMM">
    <vt:lpwstr/>
  </property>
  <property fmtid="{D5CDD505-2E9C-101B-9397-08002B2CF9AE}" pid="193" name="WdScmCMIdata.G_HFD_DurchfuerhrungsbestaetigungMMMM">
    <vt:lpwstr/>
  </property>
  <property fmtid="{D5CDD505-2E9C-101B-9397-08002B2CF9AE}" pid="194" name="WdScmCMIdata.G_HFD_EintrittsdatumMM">
    <vt:lpwstr/>
  </property>
  <property fmtid="{D5CDD505-2E9C-101B-9397-08002B2CF9AE}" pid="195" name="WdScmCMIdata.G_HFD_EintrittsdatumMMMM">
    <vt:lpwstr/>
  </property>
  <property fmtid="{D5CDD505-2E9C-101B-9397-08002B2CF9AE}" pid="196" name="WdScmCMIdata.G_HFD_Erstsprache_Kind">
    <vt:lpwstr/>
  </property>
  <property fmtid="{D5CDD505-2E9C-101B-9397-08002B2CF9AE}" pid="197" name="WdScmCMIdata.G_HFD_Familiensprache">
    <vt:lpwstr/>
  </property>
  <property fmtid="{D5CDD505-2E9C-101B-9397-08002B2CF9AE}" pid="198" name="WdScmCMIdata.G_HFD_Hilfsmittel">
    <vt:lpwstr/>
  </property>
  <property fmtid="{D5CDD505-2E9C-101B-9397-08002B2CF9AE}" pid="199" name="WdScmCMIdata.G_HFD_paedagogischeMassnahmen">
    <vt:lpwstr/>
  </property>
  <property fmtid="{D5CDD505-2E9C-101B-9397-08002B2CF9AE}" pid="200" name="WdScmCMIdata.G_Laufnummer">
    <vt:lpwstr>2019-72</vt:lpwstr>
  </property>
  <property fmtid="{D5CDD505-2E9C-101B-9397-08002B2CF9AE}" pid="201" name="WdScmCMIdata.G_Ortsbezeichnung">
    <vt:lpwstr/>
  </property>
  <property fmtid="{D5CDD505-2E9C-101B-9397-08002B2CF9AE}" pid="202" name="WdScmCMIdata.G_RaeumlicheZuteilung">
    <vt:lpwstr/>
  </property>
  <property fmtid="{D5CDD505-2E9C-101B-9397-08002B2CF9AE}" pid="203" name="WdScmCMIdata.G_Registraturplan">
    <vt:lpwstr>3.1.4 Medienbildung</vt:lpwstr>
  </property>
  <property fmtid="{D5CDD505-2E9C-101B-9397-08002B2CF9AE}" pid="204" name="WdScmCMIdata.G_SachbearbeiterKuerzel">
    <vt:lpwstr/>
  </property>
  <property fmtid="{D5CDD505-2E9C-101B-9397-08002B2CF9AE}" pid="205" name="WdScmCMIdata.G_SachbearbeiterVornameName">
    <vt:lpwstr/>
  </property>
  <property fmtid="{D5CDD505-2E9C-101B-9397-08002B2CF9AE}" pid="206" name="WdScmCMIdata.G_SBE_Anmeldungsgrund">
    <vt:lpwstr/>
  </property>
  <property fmtid="{D5CDD505-2E9C-101B-9397-08002B2CF9AE}" pid="207" name="WdScmCMIdata.G_SBE_Klientenart">
    <vt:lpwstr/>
  </property>
  <property fmtid="{D5CDD505-2E9C-101B-9397-08002B2CF9AE}" pid="208" name="WdScmCMIdata.G_SBE_Schulgemeinde">
    <vt:lpwstr/>
  </property>
  <property fmtid="{D5CDD505-2E9C-101B-9397-08002B2CF9AE}" pid="209" name="WdScmCMIdata.G_SBE_Schulhaus">
    <vt:lpwstr/>
  </property>
  <property fmtid="{D5CDD505-2E9C-101B-9397-08002B2CF9AE}" pid="210" name="WdScmCMIdata.G_SBE_Schulstufe">
    <vt:lpwstr/>
  </property>
  <property fmtid="{D5CDD505-2E9C-101B-9397-08002B2CF9AE}" pid="211" name="WdScmCMIdata.G_SBE_Team-Gruppengroesse">
    <vt:lpwstr/>
  </property>
  <property fmtid="{D5CDD505-2E9C-101B-9397-08002B2CF9AE}" pid="212" name="WdScmCMIdata.G_Signatur">
    <vt:lpwstr/>
  </property>
  <property fmtid="{D5CDD505-2E9C-101B-9397-08002B2CF9AE}" pid="213" name="WdScmCMIdata.G_Titel">
    <vt:lpwstr>Umsetzungshilfe Planung MIA</vt:lpwstr>
  </property>
  <property fmtid="{D5CDD505-2E9C-101B-9397-08002B2CF9AE}" pid="214" name="WdScmCMIdata.G_TitelPublikation(DHK)">
    <vt:lpwstr/>
  </property>
  <property fmtid="{D5CDD505-2E9C-101B-9397-08002B2CF9AE}" pid="215" name="WdScmCMIdata.G_Vorstossnummer">
    <vt:lpwstr/>
  </property>
  <property fmtid="{D5CDD505-2E9C-101B-9397-08002B2CF9AE}" pid="216" name="WdScmCMIdata.Sitz_Beginn">
    <vt:lpwstr/>
  </property>
  <property fmtid="{D5CDD505-2E9C-101B-9397-08002B2CF9AE}" pid="217" name="WdScmCMIdata.Sitz_Bemerkung">
    <vt:lpwstr/>
  </property>
  <property fmtid="{D5CDD505-2E9C-101B-9397-08002B2CF9AE}" pid="218" name="WdScmCMIdata.Sitz_DatumMM">
    <vt:lpwstr/>
  </property>
  <property fmtid="{D5CDD505-2E9C-101B-9397-08002B2CF9AE}" pid="219" name="WdScmCMIdata.Sitz_DatumMMMM">
    <vt:lpwstr/>
  </property>
  <property fmtid="{D5CDD505-2E9C-101B-9397-08002B2CF9AE}" pid="220" name="WdScmCMIdata.Sitz_Ende">
    <vt:lpwstr/>
  </property>
  <property fmtid="{D5CDD505-2E9C-101B-9397-08002B2CF9AE}" pid="221" name="WdScmCMIdata.Sitz_Gremium">
    <vt:lpwstr/>
  </property>
  <property fmtid="{D5CDD505-2E9C-101B-9397-08002B2CF9AE}" pid="222" name="WdScmCMIdata.Sitz_Ort">
    <vt:lpwstr/>
  </property>
  <property fmtid="{D5CDD505-2E9C-101B-9397-08002B2CF9AE}" pid="223" name="WdScmCMIdata.Sitz_Titel">
    <vt:lpwstr/>
  </property>
  <property fmtid="{D5CDD505-2E9C-101B-9397-08002B2CF9AE}" pid="224" name="ContentTypeId">
    <vt:lpwstr>0x010100E62F3909F4804A4AB6EACC83733229C4</vt:lpwstr>
  </property>
</Properties>
</file>